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2D" w:rsidRDefault="00EF5C2D" w:rsidP="00F7732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</w:pPr>
    </w:p>
    <w:p w:rsidR="00F77323" w:rsidRPr="00F77323" w:rsidRDefault="00EF5C2D" w:rsidP="00EF5C2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               </w:t>
      </w:r>
      <w:r w:rsidR="00F77323" w:rsidRPr="00F7732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Реестр государственных услуг</w:t>
      </w:r>
      <w:r w:rsidR="00F77323" w:rsidRPr="00F7732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                         </w:t>
      </w:r>
      <w:r w:rsidR="00F77323" w:rsidRPr="00F7732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(здравоохранение)</w:t>
      </w:r>
    </w:p>
    <w:tbl>
      <w:tblPr>
        <w:tblW w:w="11341" w:type="dxa"/>
        <w:tblInd w:w="-1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"/>
        <w:gridCol w:w="3325"/>
        <w:gridCol w:w="7269"/>
      </w:tblGrid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"Об утверждении правил прикрепления физических лиц к организациям здравоохранения, оказывающим первичную медико-санитарную помощь" приказ Министра здравоохранения Республики Казахстан от 13 ноября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 - 194/2020.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21642.</w:t>
            </w:r>
          </w:p>
          <w:p w:rsidR="00F77323" w:rsidRPr="00F77323" w:rsidRDefault="007B5F1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4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https://adilet.zan.kz/rus/docs/V2000021642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Запись на прием к врачу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Об утверждении Правил оказания первичной медико-санитарной помощи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Приказ Министра здравоохранения Республики Казахстан от 24 августа 2021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ДСМ-90.</w:t>
            </w:r>
          </w:p>
          <w:p w:rsidR="00F77323" w:rsidRPr="00F77323" w:rsidRDefault="007B5F1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5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https://adilet.zan.kz/rus/docs/V2100024094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Вызов врача на дом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Об утверждении Правил оказания первичной медико-санитарной помощи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Приказ Министра здравоохранения Республики Казахстан от 24 августа 2021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ДСМ-90.</w:t>
            </w:r>
          </w:p>
          <w:p w:rsidR="00F77323" w:rsidRPr="00F77323" w:rsidRDefault="007B5F1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6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https://adilet.zan.kz/rus/docs/V2100024094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Об утверждении Правил оказания первичной медико-санитарной помощи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Приказ Министра здравоохранения Республики Казахстан от 24 августа 2021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ДСМ-90.</w:t>
            </w:r>
          </w:p>
          <w:p w:rsidR="00F77323" w:rsidRPr="00F77323" w:rsidRDefault="007B5F1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7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https://adilet.zan.kz/rus/docs/V2100024094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Выдача листа о временной нетрудоспособности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ДСМ-198/2020.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21660.</w:t>
            </w:r>
          </w:p>
          <w:p w:rsidR="00F77323" w:rsidRPr="00F77323" w:rsidRDefault="007B5F1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8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https://adilet.zan.kz/rus/docs/V2000021660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Выдача справки о временной нетрудоспособности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ДСМ-198/2020.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21660.</w:t>
            </w:r>
          </w:p>
          <w:p w:rsidR="00F77323" w:rsidRPr="00F77323" w:rsidRDefault="007B5F1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9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https://adilet.zan.kz/rus/docs/V2000021660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5833AE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Выдача выписки из медицинской карты стационарного больного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833AE" w:rsidRPr="00981ECA" w:rsidRDefault="005833AE" w:rsidP="005833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1"/>
                <w:szCs w:val="21"/>
                <w:lang w:val="kk-KZ" w:eastAsia="ru-RU"/>
              </w:rPr>
            </w:pPr>
            <w:r w:rsidRPr="00981ECA"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1"/>
                <w:szCs w:val="21"/>
                <w:lang w:eastAsia="ru-RU"/>
              </w:rPr>
              <w:t> </w:t>
            </w:r>
            <w:r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</w:rPr>
              <w:t>Об утверждении Правил оказания государственных услуг в сфере оказания</w:t>
            </w:r>
            <w:r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  <w:lang w:val="kk-KZ"/>
              </w:rPr>
              <w:t xml:space="preserve"> </w:t>
            </w:r>
            <w:r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</w:rPr>
              <w:t>медицинской помощи</w:t>
            </w:r>
            <w:r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  <w:lang w:val="kk-KZ"/>
              </w:rPr>
              <w:t xml:space="preserve"> </w:t>
            </w:r>
            <w:r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</w:rPr>
              <w:t>Приказ Министра здравоохранения Республики Казахстан от 27 ноября 2024 года № 99. Зарегистрирован в Министерстве юстиции Республики Казахстан 28 ноября 2024 года</w:t>
            </w:r>
            <w:r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  <w:lang w:val="kk-KZ"/>
              </w:rPr>
              <w:t xml:space="preserve"> </w:t>
            </w:r>
            <w:r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</w:rPr>
              <w:t>№ 35418</w:t>
            </w:r>
          </w:p>
          <w:p w:rsidR="00F77323" w:rsidRPr="005833AE" w:rsidRDefault="005833AE" w:rsidP="005833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val="kk-KZ" w:eastAsia="ru-RU"/>
              </w:rPr>
            </w:pPr>
            <w:r w:rsidRPr="00981ECA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1"/>
                <w:szCs w:val="21"/>
                <w:lang w:val="kk-KZ" w:eastAsia="ru-RU"/>
              </w:rPr>
              <w:t>https://adilet.zan.kz/rus/docs/V2400035418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Регистрация прижизненного отказа или согласия на посмертное донорство органов (части органа) и (или) тканей (части ткани) в целях трансплантации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этом" Приказ Министра здравоохранения Республики Казахстан от 21 декабря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ДСМ-308/2020.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21859</w:t>
            </w:r>
          </w:p>
          <w:p w:rsidR="00F77323" w:rsidRPr="00F77323" w:rsidRDefault="007B5F1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0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https://adilet.zan.kz/rus/docs/V2000021859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Вызов скорой медицинской помощи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"Об утверждении правил оказания скорой медицинской помощи, в том числе с привлечением медицинской авиации" приказ Министра здравоохранения Республики Казахстан от 30 ноября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ДСМ-225/2020.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21713.</w:t>
            </w:r>
          </w:p>
          <w:p w:rsidR="00F77323" w:rsidRPr="00F77323" w:rsidRDefault="007B5F1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1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https://adilet.zan.kz/rus/docs/V2000021713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5833AE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Выдача направления пациентам на госпитализацию в стационар в рамках гарантированного объёма бесплатной медицинской помощи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833AE" w:rsidRPr="00981ECA" w:rsidRDefault="005833AE" w:rsidP="005833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1"/>
                <w:szCs w:val="21"/>
                <w:lang w:val="kk-KZ" w:eastAsia="ru-RU"/>
              </w:rPr>
            </w:pPr>
            <w:r w:rsidRPr="00981ECA"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1"/>
                <w:szCs w:val="21"/>
                <w:lang w:eastAsia="ru-RU"/>
              </w:rPr>
              <w:t> </w:t>
            </w:r>
            <w:r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</w:rPr>
              <w:t>Об утверждении Правил оказания государственных услуг в сфере оказания</w:t>
            </w:r>
            <w:r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  <w:lang w:val="kk-KZ"/>
              </w:rPr>
              <w:t xml:space="preserve"> </w:t>
            </w:r>
            <w:r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</w:rPr>
              <w:t>медицинской помощи</w:t>
            </w:r>
            <w:r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  <w:lang w:val="kk-KZ"/>
              </w:rPr>
              <w:t xml:space="preserve"> </w:t>
            </w:r>
            <w:r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</w:rPr>
              <w:t>Приказ Министра здравоохранения Республики Казахстан от 27 ноября 2024 года № 99. Зарегистрирован в Министерстве юстиции Республики Казахстан 28 ноября 2024 года</w:t>
            </w:r>
            <w:r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  <w:lang w:val="kk-KZ"/>
              </w:rPr>
              <w:t xml:space="preserve"> </w:t>
            </w:r>
            <w:r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</w:rPr>
              <w:t>№ 35418</w:t>
            </w:r>
          </w:p>
          <w:p w:rsidR="00F77323" w:rsidRPr="005833AE" w:rsidRDefault="005833AE" w:rsidP="005833A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val="kk-KZ" w:eastAsia="ru-RU"/>
              </w:rPr>
            </w:pPr>
            <w:r w:rsidRPr="00981ECA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1"/>
                <w:szCs w:val="21"/>
                <w:lang w:val="kk-KZ" w:eastAsia="ru-RU"/>
              </w:rPr>
              <w:t>https://adilet.zan.kz/rus/docs/V2400035418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</w:t>
            </w: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медицинских организациях в рамках гарантированного объема бесплатной медицинской помощи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Приказ Министра здравоохранения Республики Казахстан от 26 мая 2021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 -45.</w:t>
            </w:r>
          </w:p>
          <w:p w:rsidR="00F77323" w:rsidRPr="00F77323" w:rsidRDefault="007B5F1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2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https://adilet.zan.kz/rus/docs/V2100022866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Об утверждении Правил оказания государственной услуги "Предоставление лекарственных средств, специализированных лечебных продуктов, изделий медицинского назначения отдельным категориям граждан"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Приказ Министра здравоохранения Республики Казахстан от 12 октября 2021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 -103.</w:t>
            </w:r>
          </w:p>
          <w:p w:rsidR="00F77323" w:rsidRPr="00F77323" w:rsidRDefault="007B5F1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3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https://adilet.zan.kz/rus/docs/V2100024765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Выдача документов о прохождении повышения квалификации и сертификационных курсов кадров отрасли здравоохранения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Приказ Министра здравоохранения Республики Казахстан от 21 декабря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ДСМ-303/2020.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21847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</w:t>
            </w:r>
          </w:p>
          <w:p w:rsidR="00F77323" w:rsidRPr="00F77323" w:rsidRDefault="007B5F1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4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https://adilet.zan.kz/rus/docs/V2000021847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Предоставление сведений с Центра психического здоровья "Психиатрия"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ДСМ-49/2020.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20665.</w:t>
            </w:r>
          </w:p>
          <w:p w:rsidR="00F77323" w:rsidRPr="00F77323" w:rsidRDefault="007B5F1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5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https://adilet.zan.kz/rus/docs/V2000020665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Предоставление сведений с Центра психического здоровья "Наркология"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ДСМ-49/2020.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20665.</w:t>
            </w:r>
          </w:p>
          <w:p w:rsidR="00F77323" w:rsidRPr="00F77323" w:rsidRDefault="007B5F1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6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https://adilet.zan.kz/rus/docs/V2000020665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Предоставление сведений с </w:t>
            </w: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 xml:space="preserve">Центра </w:t>
            </w:r>
            <w:proofErr w:type="spell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фтизиопульмонологии</w:t>
            </w:r>
            <w:proofErr w:type="spell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"Фтизиатрия"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 xml:space="preserve">"О некоторых вопросах оказания государственных услуг в </w:t>
            </w: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ДСМ-49/2020.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 20665.</w:t>
            </w:r>
          </w:p>
          <w:p w:rsidR="00F77323" w:rsidRPr="00F77323" w:rsidRDefault="007B5F1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7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https://adilet.zan.kz/rus/docs/V2000020665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Прохождение предварительных обязательных медицинских осмотров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осмотры, при поступлении на работу и периодические обязательные медицинские осмотры и правил оказания государственной услуги «Прохождение предварительных обязательных медицинских осмотров».</w:t>
            </w:r>
            <w:proofErr w:type="gramEnd"/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Приказ исполняющего обязанности Министра здравоохранения Республики Казахстан от 15 октября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ДСМ-131/2020.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правовыхактов№21443.</w:t>
            </w:r>
          </w:p>
          <w:p w:rsidR="00F77323" w:rsidRPr="00F77323" w:rsidRDefault="007B5F1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8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https://adilet.zan.kz/rus/docs/V2000021443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F77323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Выдача справки о допуске к управлению транспортным средством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 Приказ Министра здравоохранения Республики Казахстан от 30 октября 2020 года № Қ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ДСМ-172/2020. </w:t>
            </w:r>
            <w:proofErr w:type="gramStart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Зарегистрирован</w:t>
            </w:r>
            <w:proofErr w:type="gramEnd"/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в Реестре государственной регистрации нормативных правовых актов №21557.</w:t>
            </w:r>
          </w:p>
          <w:p w:rsidR="00F77323" w:rsidRPr="00F77323" w:rsidRDefault="007B5F15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9" w:history="1">
              <w:r w:rsidR="00F77323" w:rsidRPr="00F77323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https://adilet.zan.kz/rus/docs/V2000021557</w:t>
              </w:r>
            </w:hyperlink>
          </w:p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F77323" w:rsidRPr="00981ECA" w:rsidTr="00E82C3B">
        <w:tc>
          <w:tcPr>
            <w:tcW w:w="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77323" w:rsidRPr="00F77323" w:rsidRDefault="00F77323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F77323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Выдача заключения о нуждаемости в санаторно-курортном лечении</w:t>
            </w:r>
          </w:p>
        </w:tc>
        <w:tc>
          <w:tcPr>
            <w:tcW w:w="7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81ECA" w:rsidRPr="00981ECA" w:rsidRDefault="00F77323" w:rsidP="00981E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1"/>
                <w:szCs w:val="21"/>
                <w:lang w:val="kk-KZ" w:eastAsia="ru-RU"/>
              </w:rPr>
            </w:pPr>
            <w:r w:rsidRPr="00981ECA"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1"/>
                <w:szCs w:val="21"/>
                <w:lang w:eastAsia="ru-RU"/>
              </w:rPr>
              <w:t> </w:t>
            </w:r>
            <w:r w:rsidR="00981ECA"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</w:rPr>
              <w:t>Об утверждении Правил оказания государственных услуг в сфере оказания</w:t>
            </w:r>
            <w:r w:rsidR="00981ECA"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  <w:lang w:val="kk-KZ"/>
              </w:rPr>
              <w:t xml:space="preserve"> </w:t>
            </w:r>
            <w:r w:rsidR="00981ECA"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</w:rPr>
              <w:t>медицинской помощи</w:t>
            </w:r>
            <w:r w:rsidR="00981ECA"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  <w:lang w:val="kk-KZ"/>
              </w:rPr>
              <w:t xml:space="preserve"> </w:t>
            </w:r>
            <w:r w:rsidR="00981ECA"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</w:rPr>
              <w:t>Приказ Министра здравоохранения Республики Казахстан от 27 ноября 2024 года № 99. Зарегистрирован в Министерстве юстиции Республики Казахстан 28 ноября 2024 года</w:t>
            </w:r>
            <w:r w:rsidR="00981ECA"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  <w:lang w:val="kk-KZ"/>
              </w:rPr>
              <w:t xml:space="preserve"> </w:t>
            </w:r>
            <w:r w:rsidR="00981ECA" w:rsidRPr="00981ECA">
              <w:rPr>
                <w:rStyle w:val="fontstyle01"/>
                <w:rFonts w:ascii="Arial" w:hAnsi="Arial" w:cs="Arial"/>
                <w:b/>
                <w:color w:val="262626" w:themeColor="text1" w:themeTint="D9"/>
                <w:sz w:val="21"/>
                <w:szCs w:val="21"/>
              </w:rPr>
              <w:t>№ 35418</w:t>
            </w:r>
          </w:p>
          <w:p w:rsidR="00F77323" w:rsidRPr="00981ECA" w:rsidRDefault="00981ECA" w:rsidP="00F7732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548DD4" w:themeColor="text2" w:themeTint="99"/>
                <w:sz w:val="21"/>
                <w:szCs w:val="21"/>
                <w:lang w:val="kk-KZ" w:eastAsia="ru-RU"/>
              </w:rPr>
            </w:pPr>
            <w:r w:rsidRPr="00981ECA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1"/>
                <w:szCs w:val="21"/>
                <w:lang w:val="kk-KZ" w:eastAsia="ru-RU"/>
              </w:rPr>
              <w:t>https://adilet.zan.kz/rus/docs/V2400035418</w:t>
            </w:r>
          </w:p>
        </w:tc>
      </w:tr>
    </w:tbl>
    <w:p w:rsidR="00BE42BE" w:rsidRPr="00981ECA" w:rsidRDefault="00BE42BE">
      <w:pPr>
        <w:rPr>
          <w:lang w:val="kk-KZ"/>
        </w:rPr>
      </w:pPr>
      <w:bookmarkStart w:id="0" w:name="_GoBack"/>
      <w:bookmarkEnd w:id="0"/>
    </w:p>
    <w:sectPr w:rsidR="00BE42BE" w:rsidRPr="00981ECA" w:rsidSect="00E82C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323"/>
    <w:rsid w:val="0015436F"/>
    <w:rsid w:val="00243F75"/>
    <w:rsid w:val="005833AE"/>
    <w:rsid w:val="007B5F15"/>
    <w:rsid w:val="00981ECA"/>
    <w:rsid w:val="00B16EC0"/>
    <w:rsid w:val="00BE42BE"/>
    <w:rsid w:val="00E82C3B"/>
    <w:rsid w:val="00EF5C2D"/>
    <w:rsid w:val="00F7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75"/>
  </w:style>
  <w:style w:type="paragraph" w:styleId="3">
    <w:name w:val="heading 3"/>
    <w:basedOn w:val="a"/>
    <w:link w:val="30"/>
    <w:uiPriority w:val="9"/>
    <w:qFormat/>
    <w:rsid w:val="00F77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7323"/>
    <w:rPr>
      <w:b/>
      <w:bCs/>
    </w:rPr>
  </w:style>
  <w:style w:type="paragraph" w:styleId="a4">
    <w:name w:val="Normal (Web)"/>
    <w:basedOn w:val="a"/>
    <w:uiPriority w:val="99"/>
    <w:unhideWhenUsed/>
    <w:rsid w:val="00F7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81EC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7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7323"/>
    <w:rPr>
      <w:b/>
      <w:bCs/>
    </w:rPr>
  </w:style>
  <w:style w:type="paragraph" w:styleId="a4">
    <w:name w:val="Normal (Web)"/>
    <w:basedOn w:val="a"/>
    <w:uiPriority w:val="99"/>
    <w:unhideWhenUsed/>
    <w:rsid w:val="00F7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660" TargetMode="External"/><Relationship Id="rId13" Type="http://schemas.openxmlformats.org/officeDocument/2006/relationships/hyperlink" Target="https://adilet.zan.kz/rus/docs/V2100024765" TargetMode="External"/><Relationship Id="rId18" Type="http://schemas.openxmlformats.org/officeDocument/2006/relationships/hyperlink" Target="https://adilet.zan.kz/rus/docs/V200002144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dilet.zan.kz/rus/docs/V2100024094" TargetMode="External"/><Relationship Id="rId12" Type="http://schemas.openxmlformats.org/officeDocument/2006/relationships/hyperlink" Target="https://adilet.zan.kz/rus/docs/V2100022866" TargetMode="External"/><Relationship Id="rId17" Type="http://schemas.openxmlformats.org/officeDocument/2006/relationships/hyperlink" Target="https://adilet.zan.kz/rus/docs/V2000020665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200002066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100024094" TargetMode="External"/><Relationship Id="rId11" Type="http://schemas.openxmlformats.org/officeDocument/2006/relationships/hyperlink" Target="https://adilet.zan.kz/rus/docs/V2000021713" TargetMode="External"/><Relationship Id="rId5" Type="http://schemas.openxmlformats.org/officeDocument/2006/relationships/hyperlink" Target="https://adilet.zan.kz/rus/docs/V2100024094" TargetMode="External"/><Relationship Id="rId15" Type="http://schemas.openxmlformats.org/officeDocument/2006/relationships/hyperlink" Target="https://adilet.zan.kz/rus/docs/V2000020665" TargetMode="External"/><Relationship Id="rId10" Type="http://schemas.openxmlformats.org/officeDocument/2006/relationships/hyperlink" Target="https://adilet.zan.kz/rus/docs/V2000021859" TargetMode="External"/><Relationship Id="rId19" Type="http://schemas.openxmlformats.org/officeDocument/2006/relationships/hyperlink" Target="https://adilet.zan.kz/rus/docs/V2000021557" TargetMode="External"/><Relationship Id="rId4" Type="http://schemas.openxmlformats.org/officeDocument/2006/relationships/hyperlink" Target="https://adilet.zan.kz/rus/docs/V2000021642" TargetMode="External"/><Relationship Id="rId9" Type="http://schemas.openxmlformats.org/officeDocument/2006/relationships/hyperlink" Target="https://adilet.zan.kz/rus/docs/V2000021660" TargetMode="External"/><Relationship Id="rId14" Type="http://schemas.openxmlformats.org/officeDocument/2006/relationships/hyperlink" Target="https://adilet.zan.kz/rus/docs/V2000021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2024-03-13T08:40:00Z</dcterms:created>
  <dcterms:modified xsi:type="dcterms:W3CDTF">2025-01-05T10:27:00Z</dcterms:modified>
</cp:coreProperties>
</file>