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50BAE8F9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bookmarkStart w:id="0" w:name="_GoBack"/>
      <w:bookmarkEnd w:id="0"/>
      <w:r w:rsidR="00152938">
        <w:rPr>
          <w:b/>
        </w:rPr>
        <w:t>5</w:t>
      </w:r>
      <w:r w:rsidR="005C0E30">
        <w:rPr>
          <w:b/>
        </w:rPr>
        <w:t xml:space="preserve"> 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77777777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152938">
        <w:rPr>
          <w:b/>
        </w:rPr>
        <w:t>01</w:t>
      </w:r>
      <w:r w:rsidR="00717691">
        <w:rPr>
          <w:b/>
        </w:rPr>
        <w:t xml:space="preserve"> </w:t>
      </w:r>
      <w:r w:rsidR="00152938">
        <w:rPr>
          <w:b/>
        </w:rPr>
        <w:t>марта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3E7EDDF8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8708A1">
        <w:rPr>
          <w:b/>
        </w:rPr>
        <w:t>Жамбылская</w:t>
      </w:r>
      <w:proofErr w:type="spellEnd"/>
      <w:r w:rsidRPr="008708A1">
        <w:rPr>
          <w:b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8708A1">
        <w:rPr>
          <w:b/>
        </w:rPr>
        <w:t>акимата</w:t>
      </w:r>
      <w:proofErr w:type="spellEnd"/>
      <w:r w:rsidRPr="008708A1">
        <w:rPr>
          <w:b/>
        </w:rPr>
        <w:t xml:space="preserve">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9935F3">
        <w:rPr>
          <w:b/>
        </w:rPr>
        <w:t>01</w:t>
      </w:r>
      <w:r w:rsidR="0031118D">
        <w:rPr>
          <w:b/>
        </w:rPr>
        <w:t>.0</w:t>
      </w:r>
      <w:r w:rsidR="009935F3">
        <w:rPr>
          <w:b/>
        </w:rPr>
        <w:t>3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152938">
        <w:rPr>
          <w:b/>
        </w:rPr>
        <w:t>5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152938">
        <w:rPr>
          <w:b/>
        </w:rPr>
        <w:t>23.02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>Заказчик/организатор государственных закупок: КГП на ПХВ «</w:t>
      </w:r>
      <w:proofErr w:type="spellStart"/>
      <w:r w:rsidR="008F13C5" w:rsidRPr="008708A1">
        <w:rPr>
          <w:b/>
        </w:rPr>
        <w:t>Жамбылская</w:t>
      </w:r>
      <w:proofErr w:type="spellEnd"/>
      <w:r w:rsidR="008F13C5" w:rsidRPr="008708A1">
        <w:rPr>
          <w:b/>
        </w:rPr>
        <w:t xml:space="preserve">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</w:t>
      </w:r>
      <w:proofErr w:type="spellStart"/>
      <w:r w:rsidR="00CA313F" w:rsidRPr="008708A1">
        <w:rPr>
          <w:b/>
        </w:rPr>
        <w:t>Жамбылский</w:t>
      </w:r>
      <w:proofErr w:type="spellEnd"/>
      <w:r w:rsidR="00CA313F" w:rsidRPr="008708A1">
        <w:rPr>
          <w:b/>
        </w:rPr>
        <w:t xml:space="preserve">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6307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5804"/>
        <w:gridCol w:w="874"/>
        <w:gridCol w:w="1150"/>
        <w:gridCol w:w="1418"/>
        <w:gridCol w:w="1369"/>
        <w:gridCol w:w="1417"/>
        <w:gridCol w:w="1843"/>
        <w:gridCol w:w="27"/>
      </w:tblGrid>
      <w:tr w:rsidR="00717691" w:rsidRPr="00717691" w14:paraId="7BEF1C00" w14:textId="77777777" w:rsidTr="007B3FD4">
        <w:trPr>
          <w:gridAfter w:val="1"/>
          <w:wAfter w:w="27" w:type="dxa"/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17691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17691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4" w:type="dxa"/>
            <w:shd w:val="clear" w:color="000000" w:fill="FFFFFF"/>
            <w:vAlign w:val="center"/>
            <w:hideMark/>
          </w:tcPr>
          <w:p w14:paraId="6C36F624" w14:textId="77777777" w:rsidR="00717691" w:rsidRPr="00717691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138DA3AA" w14:textId="77777777"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BCC697B" w14:textId="77777777"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F75A6B" w14:textId="6809D565"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Предельная цена за 1 </w:t>
            </w:r>
            <w:proofErr w:type="spellStart"/>
            <w:r w:rsidRPr="00717691">
              <w:rPr>
                <w:b/>
                <w:sz w:val="20"/>
                <w:szCs w:val="20"/>
                <w:lang w:eastAsia="ru-RU"/>
              </w:rPr>
              <w:t>ед</w:t>
            </w:r>
            <w:proofErr w:type="spellEnd"/>
            <w:r w:rsidR="007B3FD4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17691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4B548054" w14:textId="77777777" w:rsidR="00717691" w:rsidRPr="00717691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CBFEF8" w14:textId="77777777" w:rsidR="00717691" w:rsidRPr="00717691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843" w:type="dxa"/>
            <w:shd w:val="clear" w:color="000000" w:fill="FFFFFF"/>
          </w:tcPr>
          <w:p w14:paraId="44012B83" w14:textId="77777777"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152938" w:rsidRPr="00717691" w14:paraId="6A1BDB6D" w14:textId="77777777" w:rsidTr="007B3FD4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152938" w:rsidRPr="0031118D" w:rsidRDefault="00152938" w:rsidP="00152938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3306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A853DC">
              <w:rPr>
                <w:rFonts w:ascii="Calibri" w:hAnsi="Calibri"/>
                <w:color w:val="000000"/>
                <w:sz w:val="22"/>
              </w:rPr>
              <w:t>Центрифуга лабораторная медицинская c ротором (12х15 мл)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3E1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Центрифуга лабораторная медицинская c ротором (12х15 мл)</w:t>
            </w:r>
          </w:p>
          <w:p w14:paraId="5063392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</w:t>
            </w:r>
            <w:r w:rsidRPr="001B3AD5">
              <w:rPr>
                <w:rFonts w:ascii="Calibri" w:hAnsi="Calibri"/>
                <w:color w:val="000000"/>
                <w:sz w:val="22"/>
              </w:rPr>
              <w:t>изкоскоростная настольная переносная центрифуга для применения в медицинских,</w:t>
            </w:r>
          </w:p>
          <w:p w14:paraId="09940215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 xml:space="preserve">биологических, химических и других лабораториях. </w:t>
            </w:r>
          </w:p>
          <w:p w14:paraId="0E20979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Предназначена для разделения неоднородных жидких систем в поле центробежных сил. Используется</w:t>
            </w:r>
          </w:p>
          <w:p w14:paraId="1364BCB9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лабораторной диагностики, анализов и</w:t>
            </w:r>
          </w:p>
          <w:p w14:paraId="1AA8CD84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пробоподготовки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. </w:t>
            </w:r>
          </w:p>
          <w:p w14:paraId="58E0FF4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Корпус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изготовленный из стали и алюминия, покрытых </w:t>
            </w: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эпоксиполиэфирной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 порошковой</w:t>
            </w:r>
          </w:p>
          <w:p w14:paraId="4AAEBEE1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краской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устойчивая к вибрациям конструкция центрифуги;</w:t>
            </w:r>
          </w:p>
          <w:p w14:paraId="2CDDA763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надежный, не требующий обслуживания, бесщёточный двигатель;</w:t>
            </w:r>
          </w:p>
          <w:p w14:paraId="4E6B5F26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высокая точность поддержания скорости вращения, обеспечиваемая микропроцессорной системой</w:t>
            </w:r>
          </w:p>
          <w:p w14:paraId="082E1B03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управления и электромагнитным датчиком скорости (отклонение не более ± 50 об/мин);</w:t>
            </w:r>
          </w:p>
          <w:p w14:paraId="6BCEEC46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lastRenderedPageBreak/>
              <w:t>плавный разгон и торможение;</w:t>
            </w:r>
          </w:p>
          <w:p w14:paraId="7C4B1D61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таймер;</w:t>
            </w:r>
          </w:p>
          <w:p w14:paraId="68B31E6D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автоматическая блокировка крышки при вращении ротора;</w:t>
            </w:r>
          </w:p>
          <w:p w14:paraId="3AA3361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низкий уровень шума (не более 65 дБ);</w:t>
            </w:r>
          </w:p>
          <w:p w14:paraId="225F82FA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возможность быстрой поставки адаптеров и запасных частей.</w:t>
            </w:r>
          </w:p>
          <w:p w14:paraId="45306A2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комплекте с ротором 12</w:t>
            </w:r>
            <w:r>
              <w:rPr>
                <w:rFonts w:ascii="Calibri" w:hAnsi="Calibri"/>
                <w:color w:val="000000"/>
                <w:sz w:val="22"/>
              </w:rPr>
              <w:t>*15 мл</w:t>
            </w:r>
          </w:p>
          <w:p w14:paraId="6D64BF31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Бакет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-ротор (ротор с качающимися стаканами) на 12 мест по 15 мл в комплекте с адаптерами (15 </w:t>
            </w: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шт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>).</w:t>
            </w:r>
          </w:p>
          <w:p w14:paraId="4D07AC0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Рабочий угол - 90°.</w:t>
            </w:r>
          </w:p>
          <w:p w14:paraId="3A5F00FA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Центрифугирует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пробирки Ø до 18 мм и высотой 110 мм (посредством применения</w:t>
            </w:r>
          </w:p>
          <w:p w14:paraId="69B54365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специальной вставки возможно центрифугирование невысоких пробирок).</w:t>
            </w:r>
          </w:p>
          <w:p w14:paraId="69E76BF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Технические характеристики</w:t>
            </w:r>
          </w:p>
          <w:p w14:paraId="6E256FEA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Параметр Значение</w:t>
            </w:r>
          </w:p>
          <w:p w14:paraId="2D436303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скорости вращения, об/мин 1000; 1500; 2000; 3000</w:t>
            </w:r>
          </w:p>
          <w:p w14:paraId="0D3A3F70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ОЦУ (RCF), G 200; 450; 800; 1525</w:t>
            </w:r>
          </w:p>
          <w:p w14:paraId="0EA05AE5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Шаг регулировки скорости вращения 4 предустановленных скорости</w:t>
            </w:r>
          </w:p>
          <w:p w14:paraId="38CBC74D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Предел допускаемого отклонения скорости, об/мин</w:t>
            </w:r>
          </w:p>
          <w:p w14:paraId="7CA9B31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для частот вращения 1000, 1500 и 2000 об/мин;</w:t>
            </w:r>
          </w:p>
          <w:p w14:paraId="15480BDE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для частоты вращения 3000 об/мин</w:t>
            </w:r>
          </w:p>
          <w:p w14:paraId="07FBF208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± 50;</w:t>
            </w:r>
          </w:p>
          <w:p w14:paraId="6780E117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минус 300</w:t>
            </w:r>
          </w:p>
          <w:p w14:paraId="5648146F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установки времени, мин 1 – 99</w:t>
            </w:r>
          </w:p>
          <w:p w14:paraId="2644C170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Предел допускаемого отклонения времени, % 2</w:t>
            </w:r>
          </w:p>
          <w:p w14:paraId="36BDBAB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Время достижения установленного режима, мин, не более 2</w:t>
            </w:r>
          </w:p>
          <w:p w14:paraId="27B177FE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Максимальное количество мест, шт. 12</w:t>
            </w:r>
          </w:p>
          <w:p w14:paraId="5E551FDE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Максимальный размер применяемых пробирок, мм Ø18 × 110</w:t>
            </w:r>
          </w:p>
          <w:p w14:paraId="02B4644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Максимальный объём применяемых пробирок, мл 15</w:t>
            </w:r>
          </w:p>
          <w:p w14:paraId="5D77254C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Уровень шума (на расстоянии 1 м), дБ, не более 65</w:t>
            </w:r>
          </w:p>
          <w:p w14:paraId="3EDEAEFA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Потребляемая мощность, Вт 170</w:t>
            </w:r>
          </w:p>
          <w:p w14:paraId="7FEB798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lastRenderedPageBreak/>
              <w:t>Габаритные размеры (Ш х Г х В), мм</w:t>
            </w:r>
          </w:p>
          <w:p w14:paraId="07A2C9B4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центрифуги;</w:t>
            </w:r>
          </w:p>
          <w:p w14:paraId="0B20A9C7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транспортной упаковки</w:t>
            </w:r>
          </w:p>
          <w:p w14:paraId="7F1DF149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440 × 510 × 220;</w:t>
            </w:r>
          </w:p>
          <w:p w14:paraId="3ABE6DFD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520 × 560 × 300</w:t>
            </w:r>
          </w:p>
          <w:p w14:paraId="368E4F1D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Масса, кг</w:t>
            </w:r>
          </w:p>
          <w:p w14:paraId="0C7DDAF6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центрифуги (без ротора и принадлежностей);</w:t>
            </w:r>
          </w:p>
          <w:p w14:paraId="5345D786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транспортной упаковки</w:t>
            </w:r>
          </w:p>
          <w:p w14:paraId="396A0673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16;</w:t>
            </w:r>
          </w:p>
          <w:p w14:paraId="33862A4B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20</w:t>
            </w:r>
          </w:p>
          <w:p w14:paraId="3D1141C8" w14:textId="77777777" w:rsidR="00152938" w:rsidRPr="001B3AD5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Непрерывный режим работы (работа / перерыв), мин не более 180 / не менее 60</w:t>
            </w:r>
          </w:p>
          <w:p w14:paraId="5A157AE2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Параметры электросети 230 В / 50 Гц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1928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0889B9F9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26B03FE7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52904E78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051F2B5D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17CF3321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02E93024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46E87C91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5FFF95F3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6B2882DC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0C312E3B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55C74E19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5A0BE58E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15725593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5E49ABD6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4B521CDD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282A283F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</w:p>
          <w:p w14:paraId="7456CA2E" w14:textId="77777777" w:rsidR="00152938" w:rsidRDefault="00152938" w:rsidP="0015293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  <w:r w:rsidR="006D41E9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77777777" w:rsidR="00152938" w:rsidRPr="001D195C" w:rsidRDefault="00152938" w:rsidP="00152938">
            <w:pPr>
              <w:rPr>
                <w:szCs w:val="20"/>
              </w:rPr>
            </w:pPr>
            <w:r>
              <w:rPr>
                <w:szCs w:val="20"/>
              </w:rPr>
              <w:t xml:space="preserve">   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77777777" w:rsidR="00152938" w:rsidRPr="001D195C" w:rsidRDefault="00152938" w:rsidP="0015293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405000,00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77777777" w:rsidR="00152938" w:rsidRPr="001D195C" w:rsidRDefault="00152938" w:rsidP="0015293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67C" w14:textId="77777777" w:rsidR="00152938" w:rsidRPr="001D195C" w:rsidRDefault="00152938" w:rsidP="00152938">
            <w:pPr>
              <w:rPr>
                <w:szCs w:val="20"/>
              </w:rPr>
            </w:pPr>
            <w:r w:rsidRPr="00152938">
              <w:rPr>
                <w:szCs w:val="20"/>
              </w:rPr>
              <w:t>Поставка после подписания договора, в течении 10 календарных дней.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7DF" w14:textId="77777777" w:rsidR="00152938" w:rsidRPr="00152938" w:rsidRDefault="00152938" w:rsidP="00152938">
            <w:pPr>
              <w:rPr>
                <w:szCs w:val="20"/>
              </w:rPr>
            </w:pPr>
            <w:r w:rsidRPr="00152938">
              <w:rPr>
                <w:szCs w:val="20"/>
              </w:rPr>
              <w:t xml:space="preserve">СКО, </w:t>
            </w:r>
            <w:proofErr w:type="spellStart"/>
            <w:r w:rsidRPr="00152938">
              <w:rPr>
                <w:szCs w:val="20"/>
              </w:rPr>
              <w:t>Жамбылский</w:t>
            </w:r>
            <w:proofErr w:type="spellEnd"/>
            <w:r w:rsidRPr="00152938">
              <w:rPr>
                <w:szCs w:val="20"/>
              </w:rPr>
              <w:t xml:space="preserve"> район </w:t>
            </w:r>
          </w:p>
          <w:p w14:paraId="76E92ACC" w14:textId="77777777" w:rsidR="00152938" w:rsidRPr="001D195C" w:rsidRDefault="00152938" w:rsidP="00152938">
            <w:pPr>
              <w:rPr>
                <w:szCs w:val="20"/>
              </w:rPr>
            </w:pPr>
            <w:r w:rsidRPr="00152938">
              <w:rPr>
                <w:szCs w:val="20"/>
              </w:rPr>
              <w:t>с. Пресновка, ул. Довженко 46</w:t>
            </w:r>
            <w:r>
              <w:rPr>
                <w:szCs w:val="20"/>
              </w:rPr>
              <w:t>.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3532"/>
        <w:gridCol w:w="6691"/>
        <w:gridCol w:w="2592"/>
        <w:gridCol w:w="2557"/>
      </w:tblGrid>
      <w:tr w:rsidR="000F5AAB" w:rsidRPr="008708A1" w14:paraId="2E820C72" w14:textId="77777777" w:rsidTr="000F5AAB">
        <w:trPr>
          <w:trHeight w:val="328"/>
        </w:trPr>
        <w:tc>
          <w:tcPr>
            <w:tcW w:w="256" w:type="pct"/>
          </w:tcPr>
          <w:p w14:paraId="129EC5EC" w14:textId="77777777" w:rsidR="000F5AAB" w:rsidRPr="008708A1" w:rsidRDefault="000F5AAB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№ п/п</w:t>
            </w:r>
          </w:p>
        </w:tc>
        <w:tc>
          <w:tcPr>
            <w:tcW w:w="1090" w:type="pct"/>
            <w:vAlign w:val="center"/>
          </w:tcPr>
          <w:p w14:paraId="701B988B" w14:textId="77777777" w:rsidR="000F5AAB" w:rsidRPr="008708A1" w:rsidRDefault="000F5AAB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Наименование поставщика</w:t>
            </w:r>
          </w:p>
        </w:tc>
        <w:tc>
          <w:tcPr>
            <w:tcW w:w="2065" w:type="pct"/>
          </w:tcPr>
          <w:p w14:paraId="6DB7F3F8" w14:textId="77777777" w:rsidR="000F5AAB" w:rsidRPr="000F5AAB" w:rsidRDefault="000F5AAB" w:rsidP="000E693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БИН, адрес поставщика</w:t>
            </w:r>
          </w:p>
        </w:tc>
        <w:tc>
          <w:tcPr>
            <w:tcW w:w="1589" w:type="pct"/>
            <w:gridSpan w:val="2"/>
            <w:vAlign w:val="center"/>
          </w:tcPr>
          <w:p w14:paraId="45176B74" w14:textId="77777777" w:rsidR="000F5AAB" w:rsidRPr="008708A1" w:rsidRDefault="000F5AAB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 xml:space="preserve">Дата и время </w:t>
            </w:r>
          </w:p>
        </w:tc>
      </w:tr>
      <w:tr w:rsidR="000F5AAB" w:rsidRPr="008708A1" w14:paraId="1F8ECDEA" w14:textId="77777777" w:rsidTr="000F5AAB">
        <w:trPr>
          <w:trHeight w:val="331"/>
        </w:trPr>
        <w:tc>
          <w:tcPr>
            <w:tcW w:w="256" w:type="pct"/>
            <w:vAlign w:val="center"/>
          </w:tcPr>
          <w:p w14:paraId="4E2439F2" w14:textId="77777777" w:rsidR="000F5AAB" w:rsidRPr="008708A1" w:rsidRDefault="000F5AAB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1</w:t>
            </w:r>
          </w:p>
        </w:tc>
        <w:tc>
          <w:tcPr>
            <w:tcW w:w="1090" w:type="pct"/>
            <w:vAlign w:val="center"/>
          </w:tcPr>
          <w:p w14:paraId="5ECFCC28" w14:textId="77777777" w:rsidR="000F5AAB" w:rsidRPr="007216A5" w:rsidRDefault="000F5AAB" w:rsidP="000F5AAB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</w:t>
            </w:r>
            <w:r>
              <w:rPr>
                <w:b/>
                <w:lang w:val="en-US" w:eastAsia="ru-RU"/>
              </w:rPr>
              <w:t>L</w:t>
            </w:r>
            <w:r>
              <w:rPr>
                <w:b/>
                <w:lang w:eastAsia="ru-RU"/>
              </w:rPr>
              <w:t>i</w:t>
            </w:r>
            <w:proofErr w:type="spellStart"/>
            <w:r>
              <w:rPr>
                <w:b/>
                <w:lang w:val="en-US" w:eastAsia="ru-RU"/>
              </w:rPr>
              <w:t>neMed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065" w:type="pct"/>
          </w:tcPr>
          <w:p w14:paraId="64D8132A" w14:textId="77777777" w:rsidR="000F5AAB" w:rsidRDefault="000F5AAB" w:rsidP="000F5AA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БИН 221140035142, </w:t>
            </w:r>
          </w:p>
          <w:p w14:paraId="50641D08" w14:textId="77777777" w:rsidR="000F5AAB" w:rsidRDefault="000F5AAB" w:rsidP="000F5AA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РК СКО г. Петропавловск ул.Интернациональная,27-62</w:t>
            </w:r>
          </w:p>
        </w:tc>
        <w:tc>
          <w:tcPr>
            <w:tcW w:w="800" w:type="pct"/>
            <w:vAlign w:val="center"/>
          </w:tcPr>
          <w:p w14:paraId="2BBA8F87" w14:textId="77777777" w:rsidR="000F5AAB" w:rsidRPr="008708A1" w:rsidRDefault="000F5AAB" w:rsidP="000F5AA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26.02.2024г</w:t>
            </w:r>
          </w:p>
        </w:tc>
        <w:tc>
          <w:tcPr>
            <w:tcW w:w="789" w:type="pct"/>
            <w:vAlign w:val="center"/>
          </w:tcPr>
          <w:p w14:paraId="2F20FCCB" w14:textId="77777777" w:rsidR="000F5AAB" w:rsidRPr="008708A1" w:rsidRDefault="000F5AAB" w:rsidP="000F5AA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 ч 23</w:t>
            </w:r>
            <w:r w:rsidRPr="008708A1">
              <w:rPr>
                <w:lang w:eastAsia="ru-RU"/>
              </w:rPr>
              <w:t xml:space="preserve">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3F229501" w14:textId="77777777" w:rsidR="00E84150" w:rsidRPr="000D47A7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  <w:r w:rsidRPr="008708A1">
        <w:rPr>
          <w:caps/>
          <w:lang w:eastAsia="ru-RU"/>
        </w:rPr>
        <w:t xml:space="preserve">Окончательный срок подачи ценовых предложений </w:t>
      </w:r>
      <w:r w:rsidR="000B1CEE">
        <w:rPr>
          <w:caps/>
          <w:lang w:eastAsia="ru-RU"/>
        </w:rPr>
        <w:t>01 марта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3378B14" w14:textId="77777777" w:rsidR="00583377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4DF5675" w14:textId="77777777" w:rsidR="00DF3D55" w:rsidRPr="008708A1" w:rsidRDefault="00DF3D55" w:rsidP="00DF3D55">
      <w:pPr>
        <w:suppressAutoHyphens w:val="0"/>
        <w:ind w:firstLine="708"/>
        <w:jc w:val="both"/>
        <w:rPr>
          <w:b/>
          <w:caps/>
          <w:lang w:eastAsia="ru-RU"/>
        </w:rPr>
      </w:pP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p w14:paraId="251127AB" w14:textId="626B7F5B" w:rsidR="00E84150" w:rsidRPr="008708A1" w:rsidRDefault="00E018C2" w:rsidP="00975199">
      <w:pPr>
        <w:tabs>
          <w:tab w:val="left" w:pos="7392"/>
        </w:tabs>
        <w:suppressAutoHyphens w:val="0"/>
        <w:ind w:firstLine="708"/>
        <w:rPr>
          <w:caps/>
          <w:lang w:eastAsia="ru-RU"/>
        </w:rPr>
      </w:pPr>
      <w:r>
        <w:rPr>
          <w:caps/>
          <w:lang w:eastAsia="ru-RU"/>
        </w:rPr>
        <w:t xml:space="preserve">                                                                                                    </w:t>
      </w:r>
      <w:r w:rsidR="00975199">
        <w:rPr>
          <w:b/>
          <w:lang w:eastAsia="ru-RU"/>
        </w:rPr>
        <w:t>ТОО «</w:t>
      </w:r>
      <w:r w:rsidR="00975199">
        <w:rPr>
          <w:b/>
          <w:lang w:val="en-US" w:eastAsia="ru-RU"/>
        </w:rPr>
        <w:t>L</w:t>
      </w:r>
      <w:r w:rsidR="00975199">
        <w:rPr>
          <w:b/>
          <w:lang w:eastAsia="ru-RU"/>
        </w:rPr>
        <w:t>i</w:t>
      </w:r>
      <w:proofErr w:type="spellStart"/>
      <w:r w:rsidR="00975199">
        <w:rPr>
          <w:b/>
          <w:lang w:val="en-US" w:eastAsia="ru-RU"/>
        </w:rPr>
        <w:t>neMed</w:t>
      </w:r>
      <w:proofErr w:type="spellEnd"/>
      <w:r w:rsidR="00975199">
        <w:rPr>
          <w:b/>
          <w:lang w:eastAsia="ru-RU"/>
        </w:rPr>
        <w:t>»</w:t>
      </w:r>
    </w:p>
    <w:tbl>
      <w:tblPr>
        <w:tblStyle w:val="2"/>
        <w:tblW w:w="14623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2702"/>
        <w:gridCol w:w="6951"/>
        <w:gridCol w:w="1134"/>
        <w:gridCol w:w="1417"/>
        <w:gridCol w:w="1554"/>
      </w:tblGrid>
      <w:tr w:rsidR="00F67659" w:rsidRPr="00CA595F" w14:paraId="31A7E93C" w14:textId="77777777" w:rsidTr="00B50632">
        <w:trPr>
          <w:trHeight w:val="4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7C6" w14:textId="77777777"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9CE" w14:textId="77777777"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Наименование закупа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344" w14:textId="77777777" w:rsidR="00F67659" w:rsidRPr="00CA595F" w:rsidRDefault="00F67659" w:rsidP="002F52D4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77777777" w:rsidR="00F67659" w:rsidRPr="00CA595F" w:rsidRDefault="00F67659" w:rsidP="002F52D4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Объем закупа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497" w14:textId="77777777" w:rsidR="00F67659" w:rsidRPr="00F67659" w:rsidRDefault="00F67659" w:rsidP="00583377">
            <w:pPr>
              <w:suppressAutoHyphens w:val="0"/>
              <w:jc w:val="center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Цена за единицу</w:t>
            </w:r>
            <w:r>
              <w:rPr>
                <w:rFonts w:eastAsiaTheme="minorEastAsia"/>
                <w:b/>
                <w:color w:val="00000A"/>
                <w:lang w:val="en-US"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537" w14:textId="77777777" w:rsidR="00F67659" w:rsidRPr="00CA595F" w:rsidRDefault="00F67659" w:rsidP="000B572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Сумма </w:t>
            </w:r>
          </w:p>
        </w:tc>
      </w:tr>
      <w:tr w:rsidR="000B1CEE" w:rsidRPr="00CA595F" w14:paraId="648AA2AE" w14:textId="77777777" w:rsidTr="00B50632">
        <w:trPr>
          <w:trHeight w:val="93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77777777" w:rsidR="000B1CEE" w:rsidRPr="001E7CFB" w:rsidRDefault="000B1CEE" w:rsidP="000B1CEE">
            <w:pPr>
              <w:rPr>
                <w:rFonts w:eastAsiaTheme="minorEastAsia"/>
              </w:rPr>
            </w:pPr>
            <w:r w:rsidRPr="001E7CFB">
              <w:rPr>
                <w:rFonts w:eastAsiaTheme="minorEastAsia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EA7F" w14:textId="77777777" w:rsidR="00665943" w:rsidRPr="00665943" w:rsidRDefault="00665943" w:rsidP="00665943">
            <w:pPr>
              <w:rPr>
                <w:rFonts w:ascii="Calibri" w:hAnsi="Calibri"/>
                <w:color w:val="000000"/>
                <w:sz w:val="22"/>
              </w:rPr>
            </w:pPr>
            <w:r w:rsidRPr="00665943">
              <w:rPr>
                <w:rFonts w:ascii="Calibri" w:hAnsi="Calibri"/>
                <w:color w:val="000000"/>
                <w:sz w:val="22"/>
              </w:rPr>
              <w:t xml:space="preserve">Центрифуга лабораторная </w:t>
            </w:r>
            <w:proofErr w:type="spellStart"/>
            <w:r w:rsidRPr="00665943">
              <w:rPr>
                <w:rFonts w:ascii="Calibri" w:hAnsi="Calibri"/>
                <w:color w:val="000000"/>
                <w:sz w:val="22"/>
              </w:rPr>
              <w:t>Liston</w:t>
            </w:r>
            <w:proofErr w:type="spellEnd"/>
            <w:r w:rsidRPr="00665943">
              <w:rPr>
                <w:rFonts w:ascii="Calibri" w:hAnsi="Calibri"/>
                <w:color w:val="000000"/>
                <w:sz w:val="22"/>
              </w:rPr>
              <w:t xml:space="preserve"> C 2204 </w:t>
            </w:r>
            <w:proofErr w:type="spellStart"/>
            <w:r w:rsidRPr="00665943">
              <w:rPr>
                <w:rFonts w:ascii="Calibri" w:hAnsi="Calibri"/>
                <w:color w:val="000000"/>
                <w:sz w:val="22"/>
              </w:rPr>
              <w:t>Classic</w:t>
            </w:r>
            <w:proofErr w:type="spellEnd"/>
            <w:r w:rsidRPr="00665943">
              <w:rPr>
                <w:rFonts w:ascii="Calibri" w:hAnsi="Calibri"/>
                <w:color w:val="000000"/>
                <w:sz w:val="22"/>
              </w:rPr>
              <w:t xml:space="preserve"> с ротором CRA 1215 (12х15 мл)</w:t>
            </w:r>
          </w:p>
          <w:p w14:paraId="47EDFD87" w14:textId="77777777" w:rsidR="000B1CEE" w:rsidRDefault="000B1CEE" w:rsidP="00665943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365" w14:textId="254369B5" w:rsidR="00665943" w:rsidRPr="00686B71" w:rsidRDefault="00665943" w:rsidP="000B1CEE">
            <w:pPr>
              <w:rPr>
                <w:rFonts w:ascii="Calibri" w:hAnsi="Calibri"/>
                <w:color w:val="000000"/>
                <w:sz w:val="22"/>
              </w:rPr>
            </w:pPr>
            <w:r w:rsidRPr="00665943">
              <w:rPr>
                <w:rFonts w:ascii="Calibri" w:hAnsi="Calibri"/>
                <w:color w:val="000000"/>
                <w:sz w:val="22"/>
              </w:rPr>
              <w:lastRenderedPageBreak/>
              <w:t xml:space="preserve">Центрифуга лабораторная медицинская </w:t>
            </w:r>
            <w:proofErr w:type="spellStart"/>
            <w:r w:rsidRPr="00665943">
              <w:rPr>
                <w:rFonts w:ascii="Calibri" w:hAnsi="Calibri"/>
                <w:color w:val="000000"/>
                <w:sz w:val="22"/>
              </w:rPr>
              <w:t>Liston</w:t>
            </w:r>
            <w:proofErr w:type="spellEnd"/>
            <w:r w:rsidRPr="00665943">
              <w:rPr>
                <w:rFonts w:ascii="Calibri" w:hAnsi="Calibri"/>
                <w:color w:val="000000"/>
                <w:sz w:val="22"/>
              </w:rPr>
              <w:t xml:space="preserve"> C 2204 </w:t>
            </w:r>
            <w:proofErr w:type="spellStart"/>
            <w:r w:rsidRPr="00665943">
              <w:rPr>
                <w:rFonts w:ascii="Calibri" w:hAnsi="Calibri"/>
                <w:color w:val="000000"/>
                <w:sz w:val="22"/>
              </w:rPr>
              <w:t>Classic</w:t>
            </w:r>
            <w:proofErr w:type="spellEnd"/>
            <w:r w:rsidRPr="00665943">
              <w:rPr>
                <w:rFonts w:ascii="Calibri" w:hAnsi="Calibri"/>
                <w:color w:val="000000"/>
                <w:sz w:val="22"/>
              </w:rPr>
              <w:t xml:space="preserve"> c ротором CRA 1215 (12х15 мл)</w:t>
            </w:r>
            <w:r w:rsidR="00686B71" w:rsidRPr="00686B71">
              <w:rPr>
                <w:rFonts w:ascii="Calibri" w:hAnsi="Calibri"/>
                <w:color w:val="000000"/>
                <w:sz w:val="22"/>
              </w:rPr>
              <w:t>.</w:t>
            </w:r>
          </w:p>
          <w:p w14:paraId="4E3D2AE1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</w:t>
            </w:r>
            <w:r w:rsidRPr="001B3AD5">
              <w:rPr>
                <w:rFonts w:ascii="Calibri" w:hAnsi="Calibri"/>
                <w:color w:val="000000"/>
                <w:sz w:val="22"/>
              </w:rPr>
              <w:t>изкоскоростная настольная переносная центрифуга для применения в медицинских,</w:t>
            </w:r>
          </w:p>
          <w:p w14:paraId="1BA2D4A1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lastRenderedPageBreak/>
              <w:t xml:space="preserve">биологических, химических и других лабораториях. </w:t>
            </w:r>
          </w:p>
          <w:p w14:paraId="50C3E4A0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Предназначена для разделения неоднородных жидких систем в поле центробежных сил. Используется</w:t>
            </w:r>
          </w:p>
          <w:p w14:paraId="0626BA8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лабораторной диагностики, анализов и</w:t>
            </w:r>
          </w:p>
          <w:p w14:paraId="16CF6055" w14:textId="77777777" w:rsidR="000B1CEE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пробоподготовки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. </w:t>
            </w:r>
          </w:p>
          <w:p w14:paraId="2CAF5DB2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Корпус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изготовленный из стали и алюминия, покрытых </w:t>
            </w: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эпоксиполиэфирной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 порошковой</w:t>
            </w:r>
          </w:p>
          <w:p w14:paraId="5EAA2DB5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краской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устойчивая к вибрациям конструкция центрифуги;</w:t>
            </w:r>
          </w:p>
          <w:p w14:paraId="41A873DC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надежный, не требующий обслуживания, бесщёточный двигатель;</w:t>
            </w:r>
          </w:p>
          <w:p w14:paraId="7671A978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высокая точность поддержания скорости вращения, обеспечиваемая микропроцессорной системой</w:t>
            </w:r>
          </w:p>
          <w:p w14:paraId="017F45A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управления и электромагнитным датчиком скорости (отклонение не более ± 50 об/мин);</w:t>
            </w:r>
          </w:p>
          <w:p w14:paraId="0AA0B2A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плавный разгон и торможение;</w:t>
            </w:r>
          </w:p>
          <w:p w14:paraId="51F34C7F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таймер;</w:t>
            </w:r>
            <w:r w:rsidR="00B50632" w:rsidRPr="00B50632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автоматическая блокировка крышки при вращении ротора;</w:t>
            </w:r>
          </w:p>
          <w:p w14:paraId="7DCA8B92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низкий уровень шума (не более 65 дБ);</w:t>
            </w:r>
          </w:p>
          <w:p w14:paraId="5E596A0E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возможность быстрой поставки адаптеров и запасных частей.</w:t>
            </w:r>
          </w:p>
          <w:p w14:paraId="27468B68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комплекте с ротором 12</w:t>
            </w:r>
            <w:r>
              <w:rPr>
                <w:rFonts w:ascii="Calibri" w:hAnsi="Calibri"/>
                <w:color w:val="000000"/>
                <w:sz w:val="22"/>
              </w:rPr>
              <w:t>*15 мл</w:t>
            </w:r>
          </w:p>
          <w:p w14:paraId="585ED2F8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Бакет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 xml:space="preserve">-ротор (ротор с качающимися стаканами) на 12 мест по 15 мл в комплекте с адаптерами (15 </w:t>
            </w:r>
            <w:proofErr w:type="spellStart"/>
            <w:r w:rsidRPr="001B3AD5">
              <w:rPr>
                <w:rFonts w:ascii="Calibri" w:hAnsi="Calibri"/>
                <w:color w:val="000000"/>
                <w:sz w:val="22"/>
              </w:rPr>
              <w:t>шт</w:t>
            </w:r>
            <w:proofErr w:type="spellEnd"/>
            <w:r w:rsidRPr="001B3AD5">
              <w:rPr>
                <w:rFonts w:ascii="Calibri" w:hAnsi="Calibri"/>
                <w:color w:val="000000"/>
                <w:sz w:val="22"/>
              </w:rPr>
              <w:t>).</w:t>
            </w:r>
          </w:p>
          <w:p w14:paraId="48D06B28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Рабочий угол - 90°.</w:t>
            </w:r>
          </w:p>
          <w:p w14:paraId="7EABA90E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Центрифугирует</w:t>
            </w:r>
            <w:r w:rsidRPr="001B3AD5">
              <w:rPr>
                <w:rFonts w:ascii="Calibri" w:hAnsi="Calibri"/>
                <w:color w:val="000000"/>
                <w:sz w:val="22"/>
              </w:rPr>
              <w:t xml:space="preserve"> пробирки Ø до 18 мм и высотой 110 мм (посредством применения</w:t>
            </w:r>
          </w:p>
          <w:p w14:paraId="1A8181E3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специальной вставки возможно центрифугирование невысоких пробирок).</w:t>
            </w:r>
          </w:p>
          <w:p w14:paraId="7560A86B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Технические характеристики</w:t>
            </w:r>
          </w:p>
          <w:p w14:paraId="182A119A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Параметр Значение</w:t>
            </w:r>
          </w:p>
          <w:p w14:paraId="20F1F6D2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скорости вращения, об/мин 1000; 1500; 2000; 3000</w:t>
            </w:r>
          </w:p>
          <w:p w14:paraId="7D96A0C4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ОЦУ (RCF), G 200; 450; 800; 1525</w:t>
            </w:r>
          </w:p>
          <w:p w14:paraId="16A26E2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Шаг регулировки скорости вращения 4 предустановленных скорости</w:t>
            </w:r>
          </w:p>
          <w:p w14:paraId="70696845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Предел допускаемого отклонения скорости, об/мин</w:t>
            </w:r>
          </w:p>
          <w:p w14:paraId="16D21A8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для частот вращения 1000, 1500 и 2000 об/мин;</w:t>
            </w:r>
          </w:p>
          <w:p w14:paraId="155153E4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для частоты вращения 3000 об/мин</w:t>
            </w:r>
          </w:p>
          <w:p w14:paraId="6C0BFBEF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± 50;</w:t>
            </w:r>
            <w:r w:rsidR="00B50632" w:rsidRPr="005C0E30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минус 300</w:t>
            </w:r>
          </w:p>
          <w:p w14:paraId="22CD032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Диапазон установки времени, мин 1 – 99</w:t>
            </w:r>
          </w:p>
          <w:p w14:paraId="2DFF98DC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Предел допускаемого отклонения времени, % 2</w:t>
            </w:r>
          </w:p>
          <w:p w14:paraId="4197FCA6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Время достижения установленного режима, мин, не более 2</w:t>
            </w:r>
          </w:p>
          <w:p w14:paraId="7EC44624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lastRenderedPageBreak/>
              <w:t>Максимальное количество мест, шт. 12</w:t>
            </w:r>
          </w:p>
          <w:p w14:paraId="4AC3CB1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Максимальный размер применяемых пробирок, мм Ø18 × 110</w:t>
            </w:r>
          </w:p>
          <w:p w14:paraId="5453F113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Максимальный объём применяемых пробирок, мл 15</w:t>
            </w:r>
          </w:p>
          <w:p w14:paraId="33544211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Уровень шума (на расстоянии 1 м), дБ, не более 65</w:t>
            </w:r>
          </w:p>
          <w:p w14:paraId="427749B0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Потребляемая мощность, Вт 170</w:t>
            </w:r>
          </w:p>
          <w:p w14:paraId="7552B1A9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Габаритные размеры (Ш х Г х В), мм</w:t>
            </w:r>
          </w:p>
          <w:p w14:paraId="0076A09A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центрифуги;</w:t>
            </w:r>
          </w:p>
          <w:p w14:paraId="61FBDF54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транспортной упаковки</w:t>
            </w:r>
          </w:p>
          <w:p w14:paraId="16B379E1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440 × 510 × 220;</w:t>
            </w:r>
          </w:p>
          <w:p w14:paraId="7E575BF1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520 × 560 × 300</w:t>
            </w:r>
          </w:p>
          <w:p w14:paraId="786F1705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Масса, кг</w:t>
            </w:r>
          </w:p>
          <w:p w14:paraId="58D31F5D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центрифуги (без ротора и принадлежностей);</w:t>
            </w:r>
          </w:p>
          <w:p w14:paraId="36671910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- транспортной упаковки</w:t>
            </w:r>
            <w:r w:rsidR="00B50632" w:rsidRPr="005C0E30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16;</w:t>
            </w:r>
            <w:r w:rsidR="00B50632" w:rsidRPr="005C0E30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1B3AD5">
              <w:rPr>
                <w:rFonts w:ascii="Calibri" w:hAnsi="Calibri"/>
                <w:color w:val="000000"/>
                <w:sz w:val="22"/>
              </w:rPr>
              <w:t>20</w:t>
            </w:r>
          </w:p>
          <w:p w14:paraId="2C395255" w14:textId="77777777" w:rsidR="000B1CEE" w:rsidRPr="001B3AD5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Непрерывный режим работы (работа / перерыв), мин не более 180 / не менее 60</w:t>
            </w:r>
          </w:p>
          <w:p w14:paraId="2E18405A" w14:textId="77777777" w:rsidR="000B1CEE" w:rsidRDefault="000B1CEE" w:rsidP="000B1CEE">
            <w:pPr>
              <w:rPr>
                <w:rFonts w:ascii="Calibri" w:hAnsi="Calibri"/>
                <w:color w:val="000000"/>
                <w:sz w:val="22"/>
              </w:rPr>
            </w:pPr>
            <w:r w:rsidRPr="001B3AD5">
              <w:rPr>
                <w:rFonts w:ascii="Calibri" w:hAnsi="Calibri"/>
                <w:color w:val="000000"/>
                <w:sz w:val="22"/>
              </w:rPr>
              <w:t>Параметры электросети 230 В / 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77777777" w:rsidR="000B1CEE" w:rsidRDefault="000B1CEE" w:rsidP="000B1CE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A494" w14:textId="77777777" w:rsidR="000B1CEE" w:rsidRDefault="000B1CEE" w:rsidP="000B1CEE">
            <w:pPr>
              <w:jc w:val="center"/>
              <w:rPr>
                <w:sz w:val="22"/>
              </w:rPr>
            </w:pPr>
          </w:p>
          <w:p w14:paraId="0F1787AD" w14:textId="77777777" w:rsidR="000B1CEE" w:rsidRPr="000B1CEE" w:rsidRDefault="000B1CEE" w:rsidP="000B1CEE">
            <w:pPr>
              <w:rPr>
                <w:sz w:val="22"/>
              </w:rPr>
            </w:pPr>
          </w:p>
          <w:p w14:paraId="14BCBD62" w14:textId="77777777" w:rsidR="000B1CEE" w:rsidRPr="000B1CEE" w:rsidRDefault="000B1CEE" w:rsidP="000B1CEE">
            <w:pPr>
              <w:rPr>
                <w:sz w:val="22"/>
              </w:rPr>
            </w:pPr>
          </w:p>
          <w:p w14:paraId="27BA21A9" w14:textId="77777777" w:rsidR="000B1CEE" w:rsidRPr="00465F71" w:rsidRDefault="00465F71" w:rsidP="000B1CE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370000.00</w:t>
            </w:r>
          </w:p>
          <w:p w14:paraId="2AAA07B1" w14:textId="77777777" w:rsidR="000B1CEE" w:rsidRPr="000B1CEE" w:rsidRDefault="000B1CEE" w:rsidP="000B1CEE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D16" w14:textId="77777777" w:rsidR="00465F71" w:rsidRDefault="00465F71" w:rsidP="000B1CEE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14:paraId="10955264" w14:textId="77777777" w:rsidR="00465F71" w:rsidRDefault="00465F71" w:rsidP="000B1CEE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14:paraId="4B86814C" w14:textId="77777777" w:rsidR="00465F71" w:rsidRDefault="00465F71" w:rsidP="000B1CEE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14:paraId="021B1894" w14:textId="77777777" w:rsidR="00465F71" w:rsidRPr="00465F71" w:rsidRDefault="00465F71" w:rsidP="000B1CEE">
            <w:pPr>
              <w:suppressAutoHyphens w:val="0"/>
              <w:jc w:val="center"/>
              <w:rPr>
                <w:rFonts w:eastAsiaTheme="minorEastAsia"/>
                <w:color w:val="00000A"/>
                <w:lang w:val="en-US" w:eastAsia="ru-RU"/>
              </w:rPr>
            </w:pPr>
            <w:r>
              <w:rPr>
                <w:rFonts w:eastAsiaTheme="minorEastAsia"/>
                <w:color w:val="00000A"/>
                <w:lang w:val="en-US" w:eastAsia="ru-RU"/>
              </w:rPr>
              <w:t>370000.00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77777777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373557CF" w14:textId="77777777" w:rsidR="00180951" w:rsidRPr="008708A1" w:rsidRDefault="00180951" w:rsidP="00180951">
      <w:pPr>
        <w:suppressAutoHyphens w:val="0"/>
        <w:spacing w:line="276" w:lineRule="auto"/>
        <w:ind w:left="851"/>
        <w:rPr>
          <w:shd w:val="clear" w:color="auto" w:fill="FFFFFF"/>
          <w:lang w:eastAsia="ru-RU"/>
        </w:rPr>
      </w:pPr>
    </w:p>
    <w:p w14:paraId="2184F42D" w14:textId="7606AA38" w:rsidR="00CE521E" w:rsidRPr="007B3FD4" w:rsidRDefault="00FE11A1" w:rsidP="007B3FD4">
      <w:pPr>
        <w:pStyle w:val="a3"/>
        <w:numPr>
          <w:ilvl w:val="0"/>
          <w:numId w:val="33"/>
        </w:numPr>
        <w:jc w:val="both"/>
        <w:rPr>
          <w:shd w:val="clear" w:color="auto" w:fill="FFFFFF"/>
        </w:rPr>
      </w:pPr>
      <w:r w:rsidRPr="007B3FD4">
        <w:rPr>
          <w:shd w:val="clear" w:color="auto" w:fill="FFFFFF"/>
        </w:rPr>
        <w:t>По лоту</w:t>
      </w:r>
      <w:r w:rsidR="001E7CFB" w:rsidRPr="007B3FD4">
        <w:rPr>
          <w:shd w:val="clear" w:color="auto" w:fill="FFFFFF"/>
        </w:rPr>
        <w:t xml:space="preserve"> №1</w:t>
      </w:r>
      <w:r w:rsidRPr="007B3FD4">
        <w:rPr>
          <w:shd w:val="clear" w:color="auto" w:fill="FFFFFF"/>
        </w:rPr>
        <w:t xml:space="preserve"> </w:t>
      </w:r>
      <w:r w:rsidR="001E7CFB" w:rsidRPr="007B3FD4">
        <w:rPr>
          <w:shd w:val="clear" w:color="auto" w:fill="FFFFFF"/>
        </w:rPr>
        <w:t xml:space="preserve">победителем признать потенциального поставщика </w:t>
      </w:r>
      <w:r w:rsidRPr="007B3FD4">
        <w:rPr>
          <w:shd w:val="clear" w:color="auto" w:fill="FFFFFF"/>
        </w:rPr>
        <w:t>ТОО «</w:t>
      </w:r>
      <w:proofErr w:type="spellStart"/>
      <w:r w:rsidRPr="007B3FD4">
        <w:rPr>
          <w:shd w:val="clear" w:color="auto" w:fill="FFFFFF"/>
        </w:rPr>
        <w:t>LineMed</w:t>
      </w:r>
      <w:proofErr w:type="spellEnd"/>
      <w:r w:rsidRPr="007B3FD4">
        <w:rPr>
          <w:shd w:val="clear" w:color="auto" w:fill="FFFFFF"/>
        </w:rPr>
        <w:t xml:space="preserve">» </w:t>
      </w:r>
      <w:r w:rsidR="001E7CFB" w:rsidRPr="007B3FD4">
        <w:rPr>
          <w:shd w:val="clear" w:color="auto" w:fill="FFFFFF"/>
        </w:rPr>
        <w:t>местонах</w:t>
      </w:r>
      <w:r w:rsidRPr="007B3FD4">
        <w:rPr>
          <w:shd w:val="clear" w:color="auto" w:fill="FFFFFF"/>
        </w:rPr>
        <w:t xml:space="preserve">ождение: г. Петропавловск, ул. Интернациональная 27-62. </w:t>
      </w:r>
      <w:r w:rsidR="001E7CFB" w:rsidRPr="007B3FD4">
        <w:rPr>
          <w:shd w:val="clear" w:color="auto" w:fill="FFFFFF"/>
        </w:rPr>
        <w:t xml:space="preserve">При соответствии победителя квалификационным требованиям заключить с ним договор на сумму </w:t>
      </w:r>
      <w:r w:rsidR="00E018C2" w:rsidRPr="007B3FD4">
        <w:rPr>
          <w:color w:val="000000"/>
        </w:rPr>
        <w:t xml:space="preserve">370000.00 </w:t>
      </w:r>
      <w:r w:rsidR="001E7CFB" w:rsidRPr="007B3FD4">
        <w:rPr>
          <w:shd w:val="clear" w:color="auto" w:fill="FFFFFF"/>
        </w:rPr>
        <w:t>тенге (</w:t>
      </w:r>
      <w:r w:rsidR="00E018C2" w:rsidRPr="007B3FD4">
        <w:rPr>
          <w:shd w:val="clear" w:color="auto" w:fill="FFFFFF"/>
        </w:rPr>
        <w:t>Триста семьдесят тысяч тенге</w:t>
      </w:r>
      <w:r w:rsidR="001E7CFB" w:rsidRPr="007B3FD4">
        <w:rPr>
          <w:shd w:val="clear" w:color="auto" w:fill="FFFFFF"/>
        </w:rPr>
        <w:t xml:space="preserve">, 00 </w:t>
      </w:r>
      <w:proofErr w:type="spellStart"/>
      <w:r w:rsidR="001E7CFB" w:rsidRPr="007B3FD4">
        <w:rPr>
          <w:shd w:val="clear" w:color="auto" w:fill="FFFFFF"/>
        </w:rPr>
        <w:t>тиын</w:t>
      </w:r>
      <w:proofErr w:type="spellEnd"/>
      <w:r w:rsidR="001E7CFB" w:rsidRPr="007B3FD4">
        <w:rPr>
          <w:shd w:val="clear" w:color="auto" w:fill="FFFFFF"/>
        </w:rPr>
        <w:t>).</w:t>
      </w:r>
    </w:p>
    <w:p w14:paraId="7FB521A2" w14:textId="77777777" w:rsidR="007B3FD4" w:rsidRPr="007B3FD4" w:rsidRDefault="007B3FD4" w:rsidP="007B3FD4">
      <w:pPr>
        <w:pStyle w:val="a3"/>
        <w:numPr>
          <w:ilvl w:val="0"/>
          <w:numId w:val="33"/>
        </w:numPr>
        <w:rPr>
          <w:shd w:val="clear" w:color="auto" w:fill="FFFFFF"/>
        </w:rPr>
      </w:pPr>
      <w:r w:rsidRPr="007B3FD4">
        <w:rPr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9FDBB48" w14:textId="77777777" w:rsidR="007B3FD4" w:rsidRPr="007B3FD4" w:rsidRDefault="007B3FD4" w:rsidP="007B3FD4">
      <w:pPr>
        <w:pStyle w:val="a3"/>
        <w:ind w:left="1416"/>
        <w:jc w:val="both"/>
        <w:rPr>
          <w:shd w:val="clear" w:color="auto" w:fill="FFFFFF"/>
        </w:rPr>
      </w:pPr>
    </w:p>
    <w:p w14:paraId="049825F0" w14:textId="77777777" w:rsidR="00E84150" w:rsidRPr="000E5D13" w:rsidRDefault="00E84150" w:rsidP="00C63D7B">
      <w:pPr>
        <w:jc w:val="both"/>
        <w:rPr>
          <w:shd w:val="clear" w:color="auto" w:fill="FFFFFF"/>
        </w:rPr>
      </w:pPr>
    </w:p>
    <w:p w14:paraId="5BF41585" w14:textId="77777777" w:rsidR="00F54B3D" w:rsidRPr="008708A1" w:rsidRDefault="00F54B3D" w:rsidP="00C63D7B">
      <w:pPr>
        <w:jc w:val="both"/>
        <w:rPr>
          <w:shd w:val="clear" w:color="auto" w:fill="FFFFFF"/>
        </w:rPr>
      </w:pP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4755B841" w14:textId="77777777" w:rsidR="00E018C2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</w:t>
      </w:r>
    </w:p>
    <w:p w14:paraId="0E3AE54C" w14:textId="5DBA9FA4" w:rsidR="00596695" w:rsidRDefault="00E018C2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proofErr w:type="spellStart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>И.о</w:t>
      </w:r>
      <w:proofErr w:type="spellEnd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. </w:t>
      </w:r>
      <w:proofErr w:type="spellStart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>директора</w:t>
      </w:r>
      <w:proofErr w:type="spellEnd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                                                             </w:t>
      </w:r>
      <w:proofErr w:type="spellStart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>Кашаганова</w:t>
      </w:r>
      <w:proofErr w:type="spellEnd"/>
      <w:r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Б. Т.                  </w:t>
      </w:r>
    </w:p>
    <w:p w14:paraId="0974FB10" w14:textId="77777777" w:rsidR="006335AD" w:rsidRPr="008708A1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14:paraId="67D04F2E" w14:textId="223B03B0" w:rsidR="00442BF6" w:rsidRPr="008708A1" w:rsidRDefault="001B6130" w:rsidP="00280DBB">
      <w:pPr>
        <w:rPr>
          <w:b/>
        </w:rPr>
      </w:pPr>
      <w:r w:rsidRPr="008708A1">
        <w:rPr>
          <w:b/>
        </w:rPr>
        <w:t xml:space="preserve">   </w:t>
      </w:r>
      <w:r w:rsidR="00F52A54">
        <w:rPr>
          <w:b/>
        </w:rPr>
        <w:t xml:space="preserve"> 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1132"/>
    <w:rsid w:val="000A2D7E"/>
    <w:rsid w:val="000A3E25"/>
    <w:rsid w:val="000A4035"/>
    <w:rsid w:val="000A580D"/>
    <w:rsid w:val="000B1CEE"/>
    <w:rsid w:val="000B4DC6"/>
    <w:rsid w:val="000B572D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79E8"/>
    <w:rsid w:val="001A2D18"/>
    <w:rsid w:val="001A76EC"/>
    <w:rsid w:val="001B0EF5"/>
    <w:rsid w:val="001B0FDD"/>
    <w:rsid w:val="001B3442"/>
    <w:rsid w:val="001B3488"/>
    <w:rsid w:val="001B4FE4"/>
    <w:rsid w:val="001B6130"/>
    <w:rsid w:val="001C256A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6421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12BD"/>
    <w:rsid w:val="00646BA1"/>
    <w:rsid w:val="0065567D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D00FF"/>
    <w:rsid w:val="006D2F43"/>
    <w:rsid w:val="006D41E9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6137"/>
    <w:rsid w:val="0076388B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E95"/>
    <w:rsid w:val="008505FF"/>
    <w:rsid w:val="00854DA4"/>
    <w:rsid w:val="00855E42"/>
    <w:rsid w:val="00860409"/>
    <w:rsid w:val="008706DF"/>
    <w:rsid w:val="008708A1"/>
    <w:rsid w:val="008768F1"/>
    <w:rsid w:val="00886FA2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13C5"/>
    <w:rsid w:val="008F180A"/>
    <w:rsid w:val="008F1AF4"/>
    <w:rsid w:val="008F4D35"/>
    <w:rsid w:val="009017CB"/>
    <w:rsid w:val="00902BAC"/>
    <w:rsid w:val="00902E8E"/>
    <w:rsid w:val="00905085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37CE"/>
    <w:rsid w:val="009A434F"/>
    <w:rsid w:val="009B2727"/>
    <w:rsid w:val="009B2CFE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39DE"/>
    <w:rsid w:val="00B005F2"/>
    <w:rsid w:val="00B05D87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476DA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5068B"/>
    <w:rsid w:val="00C5360C"/>
    <w:rsid w:val="00C5500B"/>
    <w:rsid w:val="00C57EF2"/>
    <w:rsid w:val="00C623FD"/>
    <w:rsid w:val="00C628B3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C0443"/>
    <w:rsid w:val="00DC5264"/>
    <w:rsid w:val="00DD081B"/>
    <w:rsid w:val="00DD49D2"/>
    <w:rsid w:val="00DD4F54"/>
    <w:rsid w:val="00DE1C80"/>
    <w:rsid w:val="00DE52C6"/>
    <w:rsid w:val="00DE5353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1300C"/>
    <w:rsid w:val="00F2181B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65A1F"/>
    <w:rsid w:val="00F66972"/>
    <w:rsid w:val="00F67659"/>
    <w:rsid w:val="00F8509B"/>
    <w:rsid w:val="00F87150"/>
    <w:rsid w:val="00F9221B"/>
    <w:rsid w:val="00F934F2"/>
    <w:rsid w:val="00F95A09"/>
    <w:rsid w:val="00F95C46"/>
    <w:rsid w:val="00F95F2C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11A1"/>
    <w:rsid w:val="00FE1619"/>
    <w:rsid w:val="00FE2196"/>
    <w:rsid w:val="00FE25BC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2BA4-FB72-4AD4-930E-149978C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295</cp:revision>
  <cp:lastPrinted>2024-01-31T11:27:00Z</cp:lastPrinted>
  <dcterms:created xsi:type="dcterms:W3CDTF">2019-07-31T10:54:00Z</dcterms:created>
  <dcterms:modified xsi:type="dcterms:W3CDTF">2024-03-01T05:48:00Z</dcterms:modified>
</cp:coreProperties>
</file>