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8D6159" w:rsidRPr="004C6C26" w:rsidRDefault="008D6159" w:rsidP="008D6159">
      <w:pPr>
        <w:suppressAutoHyphens w:val="0"/>
        <w:autoSpaceDE w:val="0"/>
        <w:autoSpaceDN w:val="0"/>
        <w:adjustRightInd w:val="0"/>
        <w:spacing w:after="0" w:line="240" w:lineRule="auto"/>
        <w:rPr>
          <w:rFonts w:ascii="Times New Roman" w:hAnsi="Times New Roman" w:cs="Times New Roman"/>
          <w:color w:val="000000"/>
          <w:sz w:val="24"/>
          <w:szCs w:val="24"/>
          <w:lang w:val="kk-KZ"/>
        </w:rPr>
      </w:pPr>
    </w:p>
    <w:p w:rsidR="008D6159" w:rsidRDefault="008D6159" w:rsidP="008D6159">
      <w:pPr>
        <w:spacing w:after="0" w:line="240" w:lineRule="auto"/>
        <w:jc w:val="center"/>
        <w:rPr>
          <w:rFonts w:ascii="Times New Roman" w:eastAsia="Times New Roman" w:hAnsi="Times New Roman" w:cs="Times New Roman"/>
          <w:bCs/>
          <w:color w:val="000000" w:themeColor="text1"/>
          <w:lang w:val="kk-KZ"/>
        </w:rPr>
      </w:pPr>
      <w:r w:rsidRPr="004C6C26">
        <w:rPr>
          <w:rFonts w:ascii="Times New Roman" w:hAnsi="Times New Roman" w:cs="Times New Roman"/>
          <w:bCs/>
          <w:color w:val="000000"/>
          <w:sz w:val="24"/>
          <w:szCs w:val="24"/>
          <w:lang w:val="kk-KZ"/>
        </w:rPr>
        <w:t xml:space="preserve">№1 лот </w:t>
      </w:r>
      <w:r w:rsidR="002E5EE2">
        <w:rPr>
          <w:rFonts w:ascii="Times New Roman" w:hAnsi="Times New Roman" w:cs="Times New Roman"/>
          <w:bCs/>
          <w:color w:val="000000"/>
          <w:sz w:val="24"/>
          <w:szCs w:val="24"/>
          <w:lang w:val="kk-KZ"/>
        </w:rPr>
        <w:t xml:space="preserve">бойынша </w:t>
      </w:r>
      <w:r w:rsidR="002E5EE2" w:rsidRPr="002E5EE2">
        <w:rPr>
          <w:rFonts w:ascii="Times New Roman" w:hAnsi="Times New Roman" w:cs="Times New Roman"/>
          <w:bCs/>
          <w:color w:val="000000"/>
          <w:sz w:val="24"/>
          <w:szCs w:val="24"/>
          <w:lang w:val="kk-KZ"/>
        </w:rPr>
        <w:t>техникалық сипаттамасы</w:t>
      </w:r>
      <w:r w:rsidR="002E5EE2">
        <w:rPr>
          <w:rFonts w:ascii="Times New Roman" w:hAnsi="Times New Roman" w:cs="Times New Roman"/>
          <w:bCs/>
          <w:color w:val="000000"/>
          <w:sz w:val="24"/>
          <w:szCs w:val="24"/>
          <w:lang w:val="kk-KZ"/>
        </w:rPr>
        <w:t xml:space="preserve"> </w:t>
      </w:r>
      <w:r w:rsidR="00B14AFC">
        <w:rPr>
          <w:rFonts w:ascii="Times New Roman" w:eastAsia="Times New Roman" w:hAnsi="Times New Roman" w:cs="Times New Roman"/>
          <w:bCs/>
          <w:color w:val="000000" w:themeColor="text1"/>
          <w:lang w:val="kk-KZ"/>
        </w:rPr>
        <w:t xml:space="preserve">- </w:t>
      </w:r>
      <w:r w:rsidR="00AE6032">
        <w:rPr>
          <w:rFonts w:ascii="Times New Roman" w:eastAsia="Times New Roman" w:hAnsi="Times New Roman" w:cs="Times New Roman"/>
          <w:bCs/>
          <w:color w:val="000000" w:themeColor="text1"/>
          <w:lang w:val="kk-KZ"/>
        </w:rPr>
        <w:t>Б</w:t>
      </w:r>
      <w:r w:rsidR="00B14AFC" w:rsidRPr="00B14AFC">
        <w:rPr>
          <w:rFonts w:ascii="Times New Roman" w:eastAsia="Times New Roman" w:hAnsi="Times New Roman" w:cs="Times New Roman"/>
          <w:bCs/>
          <w:color w:val="000000" w:themeColor="text1"/>
          <w:lang w:val="kk-KZ"/>
        </w:rPr>
        <w:t>у стерилизаторы</w:t>
      </w:r>
    </w:p>
    <w:p w:rsidR="00261A50" w:rsidRPr="00852471" w:rsidRDefault="00261A50" w:rsidP="008D6159">
      <w:pPr>
        <w:spacing w:after="0" w:line="240" w:lineRule="auto"/>
        <w:jc w:val="center"/>
        <w:rPr>
          <w:rFonts w:ascii="Times New Roman" w:hAnsi="Times New Roman" w:cs="Times New Roman"/>
          <w:bCs/>
          <w:color w:val="000000"/>
          <w:sz w:val="24"/>
          <w:szCs w:val="24"/>
          <w:lang w:val="kk-KZ"/>
        </w:rPr>
      </w:pPr>
    </w:p>
    <w:tbl>
      <w:tblPr>
        <w:tblW w:w="154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261"/>
        <w:gridCol w:w="567"/>
        <w:gridCol w:w="2835"/>
        <w:gridCol w:w="6882"/>
        <w:gridCol w:w="1276"/>
      </w:tblGrid>
      <w:tr w:rsidR="00261A50" w:rsidRPr="00261A50" w:rsidTr="00CF382D">
        <w:trPr>
          <w:trHeight w:val="409"/>
          <w:jc w:val="right"/>
        </w:trPr>
        <w:tc>
          <w:tcPr>
            <w:tcW w:w="62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р/с</w:t>
            </w:r>
          </w:p>
        </w:tc>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Критерийлер</w:t>
            </w:r>
          </w:p>
        </w:tc>
        <w:tc>
          <w:tcPr>
            <w:tcW w:w="1156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61A50" w:rsidRPr="00261A50" w:rsidRDefault="00261A50" w:rsidP="00261A5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Сипаттама</w:t>
            </w:r>
          </w:p>
        </w:tc>
      </w:tr>
      <w:tr w:rsidR="00261A50" w:rsidRPr="00261A50" w:rsidTr="00CF382D">
        <w:trPr>
          <w:trHeight w:val="470"/>
          <w:jc w:val="right"/>
        </w:trPr>
        <w:tc>
          <w:tcPr>
            <w:tcW w:w="625"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sidRPr="00261A50">
              <w:rPr>
                <w:rFonts w:ascii="Times New Roman" w:hAnsi="Times New Roman" w:cs="Times New Roman"/>
                <w:b/>
                <w:bCs/>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261A50" w:rsidRPr="00852471"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 xml:space="preserve">Медициналық техниканың атауы </w:t>
            </w:r>
          </w:p>
          <w:p w:rsidR="00261A50" w:rsidRPr="00261A50" w:rsidRDefault="00261A50" w:rsidP="00261A50">
            <w:pPr>
              <w:spacing w:after="0" w:line="240" w:lineRule="auto"/>
              <w:rPr>
                <w:rFonts w:ascii="Times New Roman" w:hAnsi="Times New Roman" w:cs="Times New Roman"/>
                <w:b/>
                <w:bCs/>
                <w:i/>
                <w:color w:val="000000"/>
                <w:sz w:val="24"/>
                <w:szCs w:val="24"/>
              </w:rPr>
            </w:pPr>
            <w:r w:rsidRPr="00852471">
              <w:rPr>
                <w:rFonts w:ascii="Times New Roman" w:hAnsi="Times New Roman" w:cs="Times New Roman"/>
                <w:i/>
                <w:sz w:val="24"/>
                <w:szCs w:val="24"/>
              </w:rPr>
              <w:t>(үлгіні, өндірушінің, елдің атауын көрсете отырып, медициналық бұйымдардың мемлекеттік тізіліміне сәйкес)</w:t>
            </w:r>
          </w:p>
        </w:tc>
        <w:tc>
          <w:tcPr>
            <w:tcW w:w="11560" w:type="dxa"/>
            <w:gridSpan w:val="4"/>
            <w:tcBorders>
              <w:top w:val="single" w:sz="4" w:space="0" w:color="auto"/>
              <w:left w:val="single" w:sz="4" w:space="0" w:color="auto"/>
              <w:bottom w:val="single" w:sz="4" w:space="0" w:color="auto"/>
              <w:right w:val="single" w:sz="4" w:space="0" w:color="auto"/>
            </w:tcBorders>
          </w:tcPr>
          <w:p w:rsidR="00261A50" w:rsidRPr="00261A50" w:rsidRDefault="00AE6032" w:rsidP="00261A5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w:t>
            </w:r>
            <w:r w:rsidR="00261A50" w:rsidRPr="00261A50">
              <w:rPr>
                <w:rFonts w:ascii="Times New Roman" w:hAnsi="Times New Roman" w:cs="Times New Roman"/>
                <w:b/>
                <w:bCs/>
                <w:color w:val="000000"/>
                <w:sz w:val="24"/>
                <w:szCs w:val="24"/>
              </w:rPr>
              <w:t>у стерилизаторы</w:t>
            </w:r>
          </w:p>
        </w:tc>
      </w:tr>
      <w:tr w:rsidR="004652F5" w:rsidRPr="00261A50" w:rsidTr="00CF382D">
        <w:trPr>
          <w:trHeight w:val="611"/>
          <w:jc w:val="right"/>
        </w:trPr>
        <w:tc>
          <w:tcPr>
            <w:tcW w:w="625" w:type="dxa"/>
            <w:vMerge w:val="restart"/>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3261" w:type="dxa"/>
            <w:vMerge w:val="restart"/>
            <w:tcBorders>
              <w:left w:val="single" w:sz="4" w:space="0" w:color="auto"/>
              <w:right w:val="single" w:sz="4" w:space="0" w:color="auto"/>
            </w:tcBorders>
            <w:vAlign w:val="center"/>
            <w:hideMark/>
          </w:tcPr>
          <w:p w:rsidR="00261A50" w:rsidRPr="00261A50"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Cs/>
                <w:i/>
                <w:color w:val="000000"/>
                <w:sz w:val="24"/>
                <w:szCs w:val="24"/>
              </w:rPr>
            </w:pPr>
            <w:r w:rsidRPr="00261A50">
              <w:rPr>
                <w:rFonts w:ascii="Times New Roman" w:hAnsi="Times New Roman" w:cs="Times New Roman"/>
                <w:bCs/>
                <w:i/>
                <w:color w:val="000000"/>
                <w:sz w:val="24"/>
                <w:szCs w:val="24"/>
              </w:rPr>
              <w:t>№</w:t>
            </w:r>
          </w:p>
          <w:p w:rsidR="00261A50" w:rsidRPr="00261A50" w:rsidRDefault="00261A50" w:rsidP="00261A50">
            <w:pPr>
              <w:spacing w:after="0" w:line="240" w:lineRule="auto"/>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р/с</w:t>
            </w:r>
          </w:p>
        </w:tc>
        <w:tc>
          <w:tcPr>
            <w:tcW w:w="2835" w:type="dxa"/>
            <w:tcBorders>
              <w:top w:val="single" w:sz="4" w:space="0" w:color="000000"/>
              <w:left w:val="single" w:sz="4" w:space="0" w:color="000000"/>
              <w:bottom w:val="single" w:sz="4" w:space="0" w:color="000000"/>
            </w:tcBorders>
            <w:shd w:val="clear" w:color="auto" w:fill="auto"/>
            <w:hideMark/>
          </w:tcPr>
          <w:p w:rsidR="00261A50" w:rsidRPr="00852471" w:rsidRDefault="00261A50" w:rsidP="00261A50">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Медициналық техникаға жинақтауыштың атауы (медициналық бұйымдардың мемлекеттік тізіліміне сәйкес)</w:t>
            </w:r>
          </w:p>
        </w:tc>
        <w:tc>
          <w:tcPr>
            <w:tcW w:w="6882" w:type="dxa"/>
            <w:tcBorders>
              <w:top w:val="single" w:sz="4" w:space="0" w:color="000000"/>
              <w:left w:val="single" w:sz="4" w:space="0" w:color="000000"/>
              <w:bottom w:val="single" w:sz="4" w:space="0" w:color="000000"/>
            </w:tcBorders>
            <w:shd w:val="clear" w:color="auto" w:fill="auto"/>
            <w:hideMark/>
          </w:tcPr>
          <w:p w:rsidR="00261A50" w:rsidRPr="00852471" w:rsidRDefault="00261A50" w:rsidP="00261A50">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Медициналық техникаға жинақтаушының моделі және (немесе) маркасы, каталог нөмірі, қысқаша техникалық сипаттамасы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61A50" w:rsidRPr="00852471" w:rsidRDefault="00261A50" w:rsidP="00261A50">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Қажетті мөлшер</w:t>
            </w:r>
          </w:p>
          <w:p w:rsidR="00261A50" w:rsidRPr="00852471" w:rsidRDefault="00261A50" w:rsidP="00261A50">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(өлшем бірлігін көрсете отырып)</w:t>
            </w:r>
          </w:p>
        </w:tc>
      </w:tr>
      <w:tr w:rsidR="00261A50" w:rsidRPr="00261A50" w:rsidTr="00CF382D">
        <w:trPr>
          <w:trHeight w:val="141"/>
          <w:jc w:val="right"/>
        </w:trPr>
        <w:tc>
          <w:tcPr>
            <w:tcW w:w="625"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11560" w:type="dxa"/>
            <w:gridSpan w:val="4"/>
            <w:tcBorders>
              <w:top w:val="single" w:sz="4" w:space="0" w:color="auto"/>
              <w:left w:val="single" w:sz="4" w:space="0" w:color="auto"/>
              <w:bottom w:val="single" w:sz="4" w:space="0" w:color="auto"/>
              <w:right w:val="single" w:sz="4" w:space="0" w:color="auto"/>
            </w:tcBorders>
            <w:hideMark/>
          </w:tcPr>
          <w:p w:rsidR="00261A50" w:rsidRPr="00261A50" w:rsidRDefault="00261A50" w:rsidP="00261A50">
            <w:pPr>
              <w:spacing w:after="0" w:line="240" w:lineRule="auto"/>
              <w:rPr>
                <w:rFonts w:ascii="Times New Roman" w:hAnsi="Times New Roman" w:cs="Times New Roman"/>
                <w:bCs/>
                <w:i/>
                <w:color w:val="000000"/>
                <w:sz w:val="24"/>
                <w:szCs w:val="24"/>
              </w:rPr>
            </w:pPr>
            <w:r w:rsidRPr="00852471">
              <w:rPr>
                <w:rFonts w:ascii="Times New Roman" w:hAnsi="Times New Roman" w:cs="Times New Roman"/>
                <w:i/>
                <w:sz w:val="24"/>
                <w:szCs w:val="24"/>
              </w:rPr>
              <w:t>Негізгі компоненттер</w:t>
            </w:r>
          </w:p>
        </w:tc>
      </w:tr>
      <w:tr w:rsidR="00261A50" w:rsidRPr="00261A50" w:rsidTr="00CF382D">
        <w:trPr>
          <w:trHeight w:val="141"/>
          <w:jc w:val="right"/>
        </w:trPr>
        <w:tc>
          <w:tcPr>
            <w:tcW w:w="625"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261A50" w:rsidRDefault="00AE6032" w:rsidP="00AE6032">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Б</w:t>
            </w:r>
            <w:r w:rsidR="00261A50" w:rsidRPr="00261A50">
              <w:rPr>
                <w:rFonts w:ascii="Times New Roman" w:hAnsi="Times New Roman" w:cs="Times New Roman"/>
                <w:bCs/>
                <w:color w:val="000000"/>
                <w:sz w:val="24"/>
                <w:szCs w:val="24"/>
              </w:rPr>
              <w:t>у стерилизаторы</w:t>
            </w:r>
          </w:p>
        </w:tc>
        <w:tc>
          <w:tcPr>
            <w:tcW w:w="6882" w:type="dxa"/>
            <w:tcBorders>
              <w:top w:val="single" w:sz="4" w:space="0" w:color="auto"/>
              <w:left w:val="single" w:sz="4" w:space="0" w:color="auto"/>
              <w:bottom w:val="single" w:sz="4" w:space="0" w:color="auto"/>
              <w:right w:val="single" w:sz="4" w:space="0" w:color="auto"/>
            </w:tcBorders>
          </w:tcPr>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xml:space="preserve">Бұл стерилизатор артық қысыммен сумен қаныққан бумен зарарсыздандыру болып табылады, стерилизатор хирургиялық құралдар және т.б., резеңке бұйымдар, шыны, зертханалық ыдыс және т. б., тоқыма материалдарынан жасалған бұйымдар, басқа да медициналық керек-жарақтар сияқты материалдардың кең ауқымына арналған. </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Стерилиз</w:t>
            </w:r>
            <w:bookmarkStart w:id="0" w:name="_GoBack"/>
            <w:bookmarkEnd w:id="0"/>
            <w:r w:rsidRPr="00261A50">
              <w:rPr>
                <w:rFonts w:ascii="Times New Roman" w:hAnsi="Times New Roman" w:cs="Times New Roman"/>
                <w:bCs/>
                <w:color w:val="000000"/>
                <w:sz w:val="24"/>
                <w:szCs w:val="24"/>
              </w:rPr>
              <w:t xml:space="preserve">атордың бұл түрі ауруханалар мен медициналық орталықтарда қолданылады. </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xml:space="preserve">Бұл автоклав моделі-қаныққан бумен жұмыс істейтін, температура диапазоны 137C (279F) және қысымы 2,3 барға (34 фунт/шаршы дюйм) дейінгі электрлік жылытылатын </w:t>
            </w:r>
            <w:r w:rsidRPr="00261A50">
              <w:rPr>
                <w:rFonts w:ascii="Times New Roman" w:hAnsi="Times New Roman" w:cs="Times New Roman"/>
                <w:bCs/>
                <w:color w:val="000000"/>
                <w:sz w:val="24"/>
                <w:szCs w:val="24"/>
              </w:rPr>
              <w:lastRenderedPageBreak/>
              <w:t xml:space="preserve">стерилизатор. </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xml:space="preserve">Стерилизаторлар EN285 сәйкес үлкен бу стерилизаторы және EN60601-1 сәйкес i класс ретінде жасалған. </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xml:space="preserve">Стерилизатор Автоматты есікпен жабдықталған, құлыптау механизмі толығымен электронды, микро қосқыштармен және бағдарламалық жасақтамамен іске қосылады. Бағдарламалық жасақтама мен қысым сенсоры камера қысымға ұшыраған кезде есіктің ашылуына жол бермейді. </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Стерилизатордың құрылымы, негізгі бөліктері төменде көрсетілген материалдардан жасалған:</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Камера 316L баспайтын болаттан жасалған;</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Есік 316L баспайтын болаттан жасалған;</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Катушка (таңдамалы) мыстан жасалған;</w:t>
            </w:r>
          </w:p>
          <w:p w:rsidR="00261A50" w:rsidRPr="00261A50" w:rsidRDefault="00261A50" w:rsidP="00261A50">
            <w:pPr>
              <w:spacing w:after="0" w:line="240" w:lineRule="auto"/>
              <w:jc w:val="both"/>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 Науалар 304 баспайтын болаттан жасалған;</w:t>
            </w:r>
          </w:p>
          <w:p w:rsidR="00261A50" w:rsidRPr="00261A50" w:rsidRDefault="00261A50" w:rsidP="00261A50">
            <w:pPr>
              <w:spacing w:after="0" w:line="240" w:lineRule="auto"/>
              <w:jc w:val="both"/>
              <w:rPr>
                <w:rFonts w:ascii="Times New Roman" w:hAnsi="Times New Roman" w:cs="Times New Roman"/>
                <w:bCs/>
                <w:color w:val="000000"/>
                <w:sz w:val="24"/>
                <w:szCs w:val="24"/>
                <w:lang w:val="kk-KZ" w:bidi="ru-RU"/>
              </w:rPr>
            </w:pPr>
            <w:r w:rsidRPr="00261A50">
              <w:rPr>
                <w:rFonts w:ascii="Times New Roman" w:hAnsi="Times New Roman" w:cs="Times New Roman"/>
                <w:bCs/>
                <w:color w:val="000000"/>
                <w:sz w:val="24"/>
                <w:szCs w:val="24"/>
              </w:rPr>
              <w:t>- Су ыдысы пластиктен жасалған.</w:t>
            </w:r>
          </w:p>
          <w:p w:rsidR="00261A50" w:rsidRPr="00261A50" w:rsidRDefault="00261A50" w:rsidP="00261A50">
            <w:pPr>
              <w:spacing w:after="0" w:line="240" w:lineRule="auto"/>
              <w:jc w:val="both"/>
              <w:rPr>
                <w:rFonts w:ascii="Times New Roman" w:hAnsi="Times New Roman" w:cs="Times New Roman"/>
                <w:b/>
                <w:bCs/>
                <w:color w:val="000000"/>
                <w:sz w:val="24"/>
                <w:szCs w:val="24"/>
                <w:lang w:val="kk-KZ" w:bidi="ru-RU"/>
              </w:rPr>
            </w:pPr>
            <w:r w:rsidRPr="00261A50">
              <w:rPr>
                <w:rFonts w:ascii="Times New Roman" w:hAnsi="Times New Roman" w:cs="Times New Roman"/>
                <w:b/>
                <w:bCs/>
                <w:color w:val="000000"/>
                <w:sz w:val="24"/>
                <w:szCs w:val="24"/>
                <w:lang w:val="kk-KZ" w:bidi="ru-RU"/>
              </w:rPr>
              <w:t>Стерилизатор келесі функцияларды қамтиды: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Pr>
                <w:rFonts w:ascii="Times New Roman" w:hAnsi="Times New Roman" w:cs="Times New Roman"/>
                <w:b/>
                <w:bCs/>
                <w:color w:val="000000"/>
                <w:sz w:val="24"/>
                <w:szCs w:val="24"/>
                <w:lang w:val="kk-KZ" w:bidi="ru-RU"/>
              </w:rPr>
              <w:t>-</w:t>
            </w:r>
            <w:r w:rsidRPr="00C0342C">
              <w:rPr>
                <w:rFonts w:ascii="Times New Roman" w:hAnsi="Times New Roman" w:cs="Times New Roman"/>
                <w:bCs/>
                <w:color w:val="000000"/>
                <w:sz w:val="24"/>
                <w:szCs w:val="24"/>
                <w:lang w:val="kk-KZ" w:bidi="ru-RU"/>
              </w:rPr>
              <w:t xml:space="preserve"> Сыйымдылығы жоғары зарарсыздандыру камерасы;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Кіріктірілген бу генераторы;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Камераны вакуумдауға арналған вакуумдық сорғы;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Толық автоматты есік құлыптау жүйесі;</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Техникалық және пайдаланылған суды сақтауға арналған резервуарлар;</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Су айналымына арналған су сорғысы;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Конденсатор және суды жинауға арналған коллектор;</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Вакуум мен қысымның күйін бақылауға арналған температура датчиктері мен қысым датчигі;</w:t>
            </w:r>
          </w:p>
          <w:p w:rsidR="00261A50" w:rsidRPr="00C0342C" w:rsidRDefault="00261A50" w:rsidP="00261A50">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Бағдарламаланған интерваламиямен жұмыс істейтін басқару клапандары.</w:t>
            </w:r>
          </w:p>
          <w:p w:rsidR="00261A50" w:rsidRPr="00C0342C" w:rsidRDefault="00261A50" w:rsidP="00261A50">
            <w:pPr>
              <w:spacing w:after="0" w:line="240" w:lineRule="auto"/>
              <w:jc w:val="both"/>
              <w:rPr>
                <w:rFonts w:ascii="Times New Roman" w:hAnsi="Times New Roman" w:cs="Times New Roman"/>
                <w:bCs/>
                <w:color w:val="000000"/>
                <w:sz w:val="24"/>
                <w:szCs w:val="24"/>
                <w:lang w:val="kk-KZ"/>
              </w:rPr>
            </w:pP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Техникалық сипаттамалары:</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Сыртқы Өлшемдері Ш Х В Х Г-750 х 630 х 970 мм;</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Максималды тереңдік (есік ашық) - 1475 мм;</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Камера көлемі, таза. - 90 литр;</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Камера пішіні - цилиндрлік 316L, дәнекерленген, электрмен жылтыратылған;</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lastRenderedPageBreak/>
              <w:t>- Камера өлшемдері:</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ішкі диаметрі. x тереңдігі-400 x 750 мм;</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Салмағы - 170 кг;</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Кері осмос жүйесі бар бос минералды су ыдысының көлемі-сыртқы резервуар 8,3 литр (2,2 галлон) ;</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Мин. циклды қамтамасыз ететін су мөлшері - 1 литр;</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Бір циклге орташа су тұтыну-15 литр;</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Макс. су қоймаларындағы судың температурасы-65ºC;</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Макс. жұмыс қысымы-2,7 бар;</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Мин. Жұмыс қысымы--0,9 бар;</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Жылытқыштардың қуаты-8700 Вт + 900 Вт;</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Жабын-бумен қыздырылған Катушка;</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Ең жоғары дыбыс деңгейі - &lt; 70дб;</w:t>
            </w:r>
          </w:p>
          <w:p w:rsidR="00C0342C" w:rsidRPr="00C0342C" w:rsidRDefault="00C0342C" w:rsidP="00C0342C">
            <w:pPr>
              <w:spacing w:after="0" w:line="240" w:lineRule="auto"/>
              <w:jc w:val="both"/>
              <w:rPr>
                <w:rFonts w:ascii="Times New Roman" w:hAnsi="Times New Roman" w:cs="Times New Roman"/>
                <w:bCs/>
                <w:color w:val="000000"/>
                <w:sz w:val="24"/>
                <w:szCs w:val="24"/>
              </w:rPr>
            </w:pPr>
            <w:r w:rsidRPr="00C0342C">
              <w:rPr>
                <w:rFonts w:ascii="Times New Roman" w:hAnsi="Times New Roman" w:cs="Times New Roman"/>
                <w:bCs/>
                <w:color w:val="000000"/>
                <w:sz w:val="24"/>
                <w:szCs w:val="24"/>
              </w:rPr>
              <w:t>- Максималды электр қуаты (230 В дейін) - 9,9 кВт, 3 фаза, 400В - 16А, 50/60Гц;</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rPr>
              <w:t>- Кернеудің ауытқуы - ±10%;</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Операция-микропроцессоры бар электронды;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Басқару элементтері-сандық;</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Дисплей - 5,7 дюймдік түсті СКД, резистивті сенсорлық экран;</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ДК қосылымы-стандартты RS232 порты, қызмет көрсету мамандарына арналған USB қосылымы және опция ретінде Ethernet қосылымы;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Қол жетімді науалар қосымша-тот баспайтын болаттан жасалған үлкен науа (барлығы 2) (320 x 20 x 700 мм) немесе тот баспайтын болаттан жасалған шағын науа (барлығы 2) (220 x 20 x 700 мм) немесе 1 ішкі сөре (236 x 10 x 550 мм);</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Науаға максималды жүктеме-6 кг;</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Максималды қатты жүктеме-24 кг;</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Максималды тоқыма жүктемесі-8 кг;</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Зарарсыздандыру температурасы-121-134°С;</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Арнайы / сынақ циклдары-Боуи-Дик сынағы және вакуумдық сынақ;</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Ауаны кетіру-фракциялық вакуум;</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Кептіру жүйесі-Вакуум;</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bidi="ru-RU"/>
              </w:rPr>
              <w:t xml:space="preserve">- Есікті құлыптау құрылғысы-Толық автоматты сақиналы есік </w:t>
            </w:r>
            <w:r w:rsidRPr="00C0342C">
              <w:rPr>
                <w:rFonts w:ascii="Times New Roman" w:hAnsi="Times New Roman" w:cs="Times New Roman"/>
                <w:bCs/>
                <w:color w:val="000000"/>
                <w:sz w:val="24"/>
                <w:szCs w:val="24"/>
                <w:lang w:val="kk-KZ" w:bidi="ru-RU"/>
              </w:rPr>
              <w:lastRenderedPageBreak/>
              <w:t>құлыптау құрылғысы.</w:t>
            </w:r>
          </w:p>
          <w:p w:rsidR="00C0342C" w:rsidRDefault="00C0342C" w:rsidP="00C0342C">
            <w:pPr>
              <w:spacing w:after="0" w:line="240" w:lineRule="auto"/>
              <w:jc w:val="both"/>
              <w:rPr>
                <w:rFonts w:ascii="Times New Roman" w:hAnsi="Times New Roman" w:cs="Times New Roman"/>
                <w:b/>
                <w:bCs/>
                <w:color w:val="000000"/>
                <w:sz w:val="24"/>
                <w:szCs w:val="24"/>
                <w:lang w:val="kk-KZ"/>
              </w:rPr>
            </w:pPr>
          </w:p>
          <w:p w:rsidR="00C0342C" w:rsidRPr="00C0342C" w:rsidRDefault="004652F5" w:rsidP="00C0342C">
            <w:pPr>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Стандартты функциялар: </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Дабылдар</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Кіріс күйіне және орнатылған аксессуарларға байланысты контроллер жұмыс пен ақаулықты бақылайды, циклды тоқтатуға және дыбыстық сигнал беруге, бірнеше сигналдарды көрсетуге және/немесе басып шығаруға қабілетті, соның ішінде:</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C0342C">
              <w:rPr>
                <w:rFonts w:ascii="Times New Roman" w:hAnsi="Times New Roman" w:cs="Times New Roman"/>
                <w:bCs/>
                <w:color w:val="000000"/>
                <w:sz w:val="24"/>
                <w:szCs w:val="24"/>
                <w:lang w:val="kk-KZ"/>
              </w:rPr>
              <w:t xml:space="preserve"> Есіктің құлпын ашу </w:t>
            </w:r>
          </w:p>
          <w:p w:rsid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Температура/қысым қатесі </w:t>
            </w:r>
          </w:p>
          <w:p w:rsid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төмен / жоғары температура </w:t>
            </w:r>
          </w:p>
          <w:p w:rsid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төмен / жоғары қысым </w:t>
            </w:r>
          </w:p>
          <w:p w:rsidR="00261A50"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Төмен вакуум және т.б.</w:t>
            </w:r>
          </w:p>
          <w:p w:rsidR="00261A50" w:rsidRPr="00C0342C" w:rsidRDefault="00261A50" w:rsidP="00261A50">
            <w:pPr>
              <w:spacing w:after="0" w:line="240" w:lineRule="auto"/>
              <w:jc w:val="both"/>
              <w:rPr>
                <w:rFonts w:ascii="Times New Roman" w:hAnsi="Times New Roman" w:cs="Times New Roman"/>
                <w:b/>
                <w:bCs/>
                <w:color w:val="000000"/>
                <w:sz w:val="24"/>
                <w:szCs w:val="24"/>
                <w:lang w:val="kk-KZ"/>
              </w:rPr>
            </w:pP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r w:rsidRPr="004652F5">
              <w:rPr>
                <w:rFonts w:ascii="Times New Roman" w:hAnsi="Times New Roman" w:cs="Times New Roman"/>
                <w:b/>
                <w:bCs/>
                <w:color w:val="000000"/>
                <w:sz w:val="24"/>
                <w:szCs w:val="24"/>
                <w:lang w:val="kk-KZ"/>
              </w:rPr>
              <w:t>Жүйенің қауіпсіздігі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r w:rsidRPr="00C0342C">
              <w:rPr>
                <w:rFonts w:ascii="Times New Roman" w:hAnsi="Times New Roman" w:cs="Times New Roman"/>
                <w:bCs/>
                <w:color w:val="000000"/>
                <w:sz w:val="24"/>
                <w:szCs w:val="24"/>
                <w:lang w:val="kk-KZ"/>
              </w:rPr>
              <w:t>стандартты термостаттың болуы бұл қауіпсіздік компоненті температура 170 °C-тан жоғары көтерілген жағдайда бу генераторындағы қыздыру элементін өшіреді.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2-сертификатталған қауіпсіздік клапанының болуы бұл қауіпсіздік элементі бу генераторындағы қысымды 2,76 бардан жоғары түсіреді.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3-есіктің қауіпсіздік жүйесінің болуы, есіктің кездейсоқ ашылуына жол бермейді. Жүйеде келесі компоненттер бар:</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 Қауіпсіздік есігін ашу қысым датчигі;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 Қауіпсіздік есігінің микро қосқыштары.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4-қоршаған ортаға шығарындылар туралы ақпарат:</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 Құрылғы шығаратын ең жоғары дыбыс деңгейі 70 дБА-дан аз.</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 Есептелген жылу бөлу 1,8 кВт құрайды.</w:t>
            </w:r>
          </w:p>
          <w:p w:rsidR="00261A50" w:rsidRDefault="00C0342C" w:rsidP="00C0342C">
            <w:pPr>
              <w:spacing w:after="0" w:line="240" w:lineRule="auto"/>
              <w:rPr>
                <w:rFonts w:ascii="Times New Roman" w:hAnsi="Times New Roman" w:cs="Times New Roman"/>
                <w:b/>
                <w:bCs/>
                <w:color w:val="000000"/>
                <w:sz w:val="24"/>
                <w:szCs w:val="24"/>
                <w:lang w:val="kk-KZ"/>
              </w:rPr>
            </w:pPr>
            <w:r>
              <w:rPr>
                <w:rFonts w:ascii="Times New Roman" w:hAnsi="Times New Roman" w:cs="Times New Roman"/>
                <w:bCs/>
                <w:color w:val="000000"/>
                <w:sz w:val="24"/>
                <w:szCs w:val="24"/>
                <w:lang w:val="kk-KZ"/>
              </w:rPr>
              <w:t xml:space="preserve">   </w:t>
            </w:r>
            <w:r w:rsidRPr="00C0342C">
              <w:rPr>
                <w:rFonts w:ascii="Times New Roman" w:hAnsi="Times New Roman" w:cs="Times New Roman"/>
                <w:bCs/>
                <w:color w:val="000000"/>
                <w:sz w:val="24"/>
                <w:szCs w:val="24"/>
                <w:lang w:val="kk-KZ"/>
              </w:rPr>
              <w:t>- Құрылғы медициналық мақсатта электромагниттік сәулеленудің көзі болып табылмайды</w:t>
            </w:r>
            <w:r w:rsidRPr="00C0342C">
              <w:rPr>
                <w:rFonts w:ascii="Times New Roman" w:hAnsi="Times New Roman" w:cs="Times New Roman"/>
                <w:b/>
                <w:bCs/>
                <w:color w:val="000000"/>
                <w:sz w:val="24"/>
                <w:szCs w:val="24"/>
                <w:lang w:val="kk-KZ"/>
              </w:rPr>
              <w:t>.</w:t>
            </w:r>
          </w:p>
          <w:p w:rsidR="00C0342C" w:rsidRPr="00C0342C" w:rsidRDefault="00C0342C" w:rsidP="00C0342C">
            <w:pPr>
              <w:spacing w:after="0" w:line="240" w:lineRule="auto"/>
              <w:rPr>
                <w:rFonts w:ascii="Times New Roman" w:hAnsi="Times New Roman" w:cs="Times New Roman"/>
                <w:bCs/>
                <w:color w:val="000000"/>
                <w:sz w:val="24"/>
                <w:szCs w:val="24"/>
                <w:lang w:val="kk-KZ"/>
              </w:rPr>
            </w:pPr>
          </w:p>
          <w:p w:rsidR="00C0342C" w:rsidRPr="00C0342C" w:rsidRDefault="00C0342C" w:rsidP="00C0342C">
            <w:pPr>
              <w:spacing w:after="0" w:line="240" w:lineRule="auto"/>
              <w:jc w:val="both"/>
              <w:rPr>
                <w:rFonts w:ascii="Times New Roman" w:hAnsi="Times New Roman" w:cs="Times New Roman"/>
                <w:b/>
                <w:bCs/>
                <w:color w:val="000000"/>
                <w:sz w:val="24"/>
                <w:szCs w:val="24"/>
                <w:lang w:val="kk-KZ"/>
              </w:rPr>
            </w:pPr>
            <w:r w:rsidRPr="00C0342C">
              <w:rPr>
                <w:rFonts w:ascii="Times New Roman" w:hAnsi="Times New Roman" w:cs="Times New Roman"/>
                <w:b/>
                <w:bCs/>
                <w:color w:val="000000"/>
                <w:sz w:val="24"/>
                <w:szCs w:val="24"/>
                <w:lang w:val="kk-KZ"/>
              </w:rPr>
              <w:t xml:space="preserve">- Есіктің құлыптау механизмі </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xml:space="preserve">Есік жүйесі автоматты болып табылады және есіктің қауіпсіздік түйреуішімен ашылуына жол бермейтін Редукторлы электр </w:t>
            </w:r>
            <w:r w:rsidRPr="00C0342C">
              <w:rPr>
                <w:rFonts w:ascii="Times New Roman" w:hAnsi="Times New Roman" w:cs="Times New Roman"/>
                <w:bCs/>
                <w:color w:val="000000"/>
                <w:sz w:val="24"/>
                <w:szCs w:val="24"/>
                <w:lang w:val="kk-KZ"/>
              </w:rPr>
              <w:lastRenderedPageBreak/>
              <w:t>қозғалтқышымен жұмыс істейтін сақиналы құлыптау механизміне негізделген.</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Бекіткіш сақина есікті ұстап, оны мықтап бекітеді.</w:t>
            </w:r>
          </w:p>
          <w:p w:rsidR="00261A50"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Құлыптау процесін жеңілдету үшін есікті жабу кезінде жартылай вакуум жасалады, ол қауіпсіздік сақинасы есікті механикалық құлыптағанша жабу кезінде есікті ұстайды. Құлыптау құрылғысы есіктің кездейсоқ ашылуына жол бермейді. Есіктің құлпын түсіру температурасы көтеріліп, зарарсыздандыру камерасы қысымсыз күйде болған жағдайда ғана ашуға болады.</w:t>
            </w: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r w:rsidRPr="004652F5">
              <w:rPr>
                <w:rFonts w:ascii="Times New Roman" w:hAnsi="Times New Roman" w:cs="Times New Roman"/>
                <w:b/>
                <w:bCs/>
                <w:color w:val="000000"/>
                <w:sz w:val="24"/>
                <w:szCs w:val="24"/>
                <w:lang w:val="kk-KZ"/>
              </w:rPr>
              <w:t xml:space="preserve">- Камера. </w:t>
            </w:r>
          </w:p>
          <w:p w:rsidR="00C0342C"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Электрлік жылтыратылған камера мен бу корпусы бар ыдыс 316 L коррозияға төзімді тот баспайтын болаттан жасалған, сондықтан оны тазалау оңай.</w:t>
            </w: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r w:rsidRPr="004652F5">
              <w:rPr>
                <w:rFonts w:ascii="Times New Roman" w:hAnsi="Times New Roman" w:cs="Times New Roman"/>
                <w:b/>
                <w:bCs/>
                <w:color w:val="000000"/>
                <w:sz w:val="24"/>
                <w:szCs w:val="24"/>
                <w:lang w:val="kk-KZ"/>
              </w:rPr>
              <w:t xml:space="preserve">- Бу генераторы </w:t>
            </w:r>
          </w:p>
          <w:p w:rsidR="00261A50"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Кіріктірілген 8,7 кВт бу генераторымен жабдықталған, 316 L тот баспайтын болаттан жасалған, жылытқыштардың үлкен қуаты будың әрқашан дайын болуына мүмкіндік береді, бұл өте жылдам циклге ықпал етеді.</w:t>
            </w:r>
          </w:p>
          <w:p w:rsidR="00C0342C" w:rsidRPr="00261A50" w:rsidRDefault="00C0342C" w:rsidP="00C0342C">
            <w:pPr>
              <w:spacing w:after="0" w:line="240" w:lineRule="auto"/>
              <w:jc w:val="both"/>
              <w:rPr>
                <w:rFonts w:ascii="Times New Roman" w:hAnsi="Times New Roman" w:cs="Times New Roman"/>
                <w:bCs/>
                <w:color w:val="000000"/>
                <w:sz w:val="24"/>
                <w:szCs w:val="24"/>
                <w:lang w:val="kk-KZ" w:bidi="ru-RU"/>
              </w:rPr>
            </w:pPr>
          </w:p>
          <w:p w:rsidR="00C0342C" w:rsidRPr="00C0342C" w:rsidRDefault="00261A50" w:rsidP="00C0342C">
            <w:pPr>
              <w:spacing w:after="0" w:line="240" w:lineRule="auto"/>
              <w:jc w:val="both"/>
              <w:rPr>
                <w:rFonts w:ascii="Times New Roman" w:hAnsi="Times New Roman" w:cs="Times New Roman"/>
                <w:b/>
                <w:bCs/>
                <w:color w:val="000000"/>
                <w:sz w:val="24"/>
                <w:szCs w:val="24"/>
                <w:lang w:val="kk-KZ"/>
              </w:rPr>
            </w:pPr>
            <w:r w:rsidRPr="00C0342C">
              <w:rPr>
                <w:rFonts w:ascii="Times New Roman" w:hAnsi="Times New Roman" w:cs="Times New Roman"/>
                <w:b/>
                <w:bCs/>
                <w:color w:val="000000"/>
                <w:sz w:val="24"/>
                <w:szCs w:val="24"/>
                <w:lang w:val="kk-KZ"/>
              </w:rPr>
              <w:t xml:space="preserve">- </w:t>
            </w:r>
            <w:r w:rsidR="00C0342C" w:rsidRPr="00C0342C">
              <w:rPr>
                <w:rFonts w:ascii="Times New Roman" w:hAnsi="Times New Roman" w:cs="Times New Roman"/>
                <w:b/>
                <w:bCs/>
                <w:color w:val="000000"/>
                <w:sz w:val="24"/>
                <w:szCs w:val="24"/>
                <w:lang w:val="kk-KZ"/>
              </w:rPr>
              <w:t xml:space="preserve">Вакуумдық жүйе </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Жылу алмастырғышпен біріктірілген сұйық сақиналы вакуумдық сорғымен жабдықталған және келесі сипаттамалары бар вакуумнан кейінгі стерилизатор болып табылады:</w:t>
            </w:r>
          </w:p>
          <w:p w:rsidR="00C0342C"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 Зарарсыздандыру кезеңін бастамас бұрын ауаны шығару кезеңі (алдын ала вакуум).</w:t>
            </w:r>
          </w:p>
          <w:p w:rsidR="00C0342C"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 Ауа беру импульстары бар жылу мен вакуумның аралас жұмысына негізделген зарарсыздандырудан кейінгі кептіру фазасы.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Вакуумдық сорғының тиімділігін арттыру үшін – өнімділік пен жылдамдық – камераның Шығыс құбырында жылу алмастырғыш орнатылған.</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Вакуум алдындағы стерилизатордың артықшылықтары: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lastRenderedPageBreak/>
              <w:t>- Циклдің бірінші кезеңінде ауа қалталарын пакеттерден және кеуекті жүктерден және шлангтардың көптеген түрлерінен (резеңке, пластик және т.б.) вакууммен алып тастау.</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Будың тиеуге ең жақсы енуі; бұл тиімді зарарсыздандыруды қамтамасыз етеді.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Температураның жақсартылған біркелкілігі.</w:t>
            </w:r>
          </w:p>
          <w:p w:rsidR="00261A50" w:rsidRPr="00C0342C" w:rsidRDefault="00C0342C" w:rsidP="00C0342C">
            <w:pPr>
              <w:spacing w:after="0" w:line="240" w:lineRule="auto"/>
              <w:jc w:val="both"/>
              <w:rPr>
                <w:rFonts w:ascii="Times New Roman" w:hAnsi="Times New Roman" w:cs="Times New Roman"/>
                <w:bCs/>
                <w:color w:val="000000"/>
                <w:sz w:val="24"/>
                <w:szCs w:val="24"/>
                <w:lang w:val="kk-KZ" w:bidi="ru-RU"/>
              </w:rPr>
            </w:pPr>
            <w:r w:rsidRPr="00C0342C">
              <w:rPr>
                <w:rFonts w:ascii="Times New Roman" w:hAnsi="Times New Roman" w:cs="Times New Roman"/>
                <w:bCs/>
                <w:color w:val="000000"/>
                <w:sz w:val="24"/>
                <w:szCs w:val="24"/>
                <w:lang w:val="kk-KZ" w:bidi="ru-RU"/>
              </w:rPr>
              <w:t>- Зарарсыздандыру циклінің соңында камерада қол жеткізілген вакуумның арқасында материалдарды жақсы кептіру.</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p>
          <w:p w:rsidR="00C0342C" w:rsidRPr="00C0342C" w:rsidRDefault="00261A50" w:rsidP="00C0342C">
            <w:pPr>
              <w:spacing w:after="0" w:line="240" w:lineRule="auto"/>
              <w:jc w:val="both"/>
              <w:rPr>
                <w:rFonts w:ascii="Times New Roman" w:hAnsi="Times New Roman" w:cs="Times New Roman"/>
                <w:b/>
                <w:bCs/>
                <w:color w:val="000000"/>
                <w:sz w:val="24"/>
                <w:szCs w:val="24"/>
                <w:lang w:val="kk-KZ"/>
              </w:rPr>
            </w:pPr>
            <w:r w:rsidRPr="00C0342C">
              <w:rPr>
                <w:rFonts w:ascii="Times New Roman" w:hAnsi="Times New Roman" w:cs="Times New Roman"/>
                <w:b/>
                <w:bCs/>
                <w:color w:val="000000"/>
                <w:sz w:val="24"/>
                <w:szCs w:val="24"/>
                <w:lang w:val="kk-KZ"/>
              </w:rPr>
              <w:t xml:space="preserve">- </w:t>
            </w:r>
            <w:r w:rsidR="00C0342C" w:rsidRPr="00C0342C">
              <w:rPr>
                <w:rFonts w:ascii="Times New Roman" w:hAnsi="Times New Roman" w:cs="Times New Roman"/>
                <w:b/>
                <w:bCs/>
                <w:color w:val="000000"/>
                <w:sz w:val="24"/>
                <w:szCs w:val="24"/>
                <w:lang w:val="kk-KZ"/>
              </w:rPr>
              <w:t xml:space="preserve">Сумен жабдықтау жүйесі </w:t>
            </w:r>
          </w:p>
          <w:p w:rsidR="00C0342C" w:rsidRPr="004652F5"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xml:space="preserve">Стерилизаторлар 2 су ыдысымен жабдықталған: біреуі сұйық сақиналы вакуумдық сорғы үшін ағын су үшін, екіншісі ағынды су үшін. </w:t>
            </w:r>
            <w:r w:rsidRPr="004652F5">
              <w:rPr>
                <w:rFonts w:ascii="Times New Roman" w:hAnsi="Times New Roman" w:cs="Times New Roman"/>
                <w:bCs/>
                <w:color w:val="000000"/>
                <w:sz w:val="24"/>
                <w:szCs w:val="24"/>
                <w:lang w:val="kk-KZ"/>
              </w:rPr>
              <w:t>Су сорғыда айналады және қаныққан буға айналады.</w:t>
            </w:r>
          </w:p>
          <w:p w:rsidR="00261A50"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Стерилизаторлар жеке құрылғы ретінде жеткізіледі. Су ыдыстарын толтыру қажеттілігін болдырмау үшін суды кері осмоспен тазарту жүйесі бар. Бұл жүйе бу шығару үшін пайдаланылатын судың сапасын жақсартады. Минералды емес суды пайдалану өнімділікті арттыруға және стерилизатор камерасының қызмет ету мерзімін ұзартуға көмектеседі.</w:t>
            </w:r>
          </w:p>
          <w:p w:rsidR="00C0342C" w:rsidRPr="00261A50" w:rsidRDefault="00C0342C" w:rsidP="00C0342C">
            <w:pPr>
              <w:spacing w:after="0" w:line="240" w:lineRule="auto"/>
              <w:jc w:val="center"/>
              <w:rPr>
                <w:rFonts w:ascii="Times New Roman" w:hAnsi="Times New Roman" w:cs="Times New Roman"/>
                <w:bCs/>
                <w:color w:val="000000"/>
                <w:sz w:val="24"/>
                <w:szCs w:val="24"/>
                <w:lang w:val="kk-KZ" w:bidi="ru-RU"/>
              </w:rPr>
            </w:pPr>
          </w:p>
          <w:p w:rsidR="00C0342C" w:rsidRPr="004652F5" w:rsidRDefault="00261A50" w:rsidP="00C0342C">
            <w:pPr>
              <w:spacing w:after="0" w:line="240" w:lineRule="auto"/>
              <w:jc w:val="both"/>
              <w:rPr>
                <w:rFonts w:ascii="Times New Roman" w:hAnsi="Times New Roman" w:cs="Times New Roman"/>
                <w:b/>
                <w:bCs/>
                <w:color w:val="000000"/>
                <w:sz w:val="24"/>
                <w:szCs w:val="24"/>
                <w:lang w:val="kk-KZ"/>
              </w:rPr>
            </w:pPr>
            <w:r w:rsidRPr="004652F5">
              <w:rPr>
                <w:rFonts w:ascii="Times New Roman" w:hAnsi="Times New Roman" w:cs="Times New Roman"/>
                <w:b/>
                <w:bCs/>
                <w:color w:val="000000"/>
                <w:sz w:val="24"/>
                <w:szCs w:val="24"/>
                <w:lang w:val="kk-KZ"/>
              </w:rPr>
              <w:t xml:space="preserve">- </w:t>
            </w:r>
            <w:r w:rsidR="00C0342C" w:rsidRPr="004652F5">
              <w:rPr>
                <w:rFonts w:ascii="Times New Roman" w:hAnsi="Times New Roman" w:cs="Times New Roman"/>
                <w:b/>
                <w:bCs/>
                <w:color w:val="000000"/>
                <w:sz w:val="24"/>
                <w:szCs w:val="24"/>
                <w:lang w:val="kk-KZ"/>
              </w:rPr>
              <w:t xml:space="preserve">Қуатты үнемдеу режимі </w:t>
            </w:r>
          </w:p>
          <w:p w:rsidR="00261A50" w:rsidRPr="004652F5" w:rsidRDefault="00C0342C" w:rsidP="00C0342C">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Стерилизаторлар құрылғыны белгілі бір уақыт ішінде пайдаланбаған кезде іске қосылатын қуатты үнемдеу режимімен жабдықталған. Бұл режим қуат тұтынуды шамамен 12-30% төмендетеді және осылайша қоршаған орта үшін қауіпсіз.</w:t>
            </w:r>
          </w:p>
          <w:p w:rsidR="00C0342C" w:rsidRPr="004652F5" w:rsidRDefault="00C0342C" w:rsidP="00C0342C">
            <w:pPr>
              <w:spacing w:after="0" w:line="240" w:lineRule="auto"/>
              <w:jc w:val="both"/>
              <w:rPr>
                <w:rFonts w:ascii="Times New Roman" w:hAnsi="Times New Roman" w:cs="Times New Roman"/>
                <w:b/>
                <w:bCs/>
                <w:color w:val="000000"/>
                <w:sz w:val="24"/>
                <w:szCs w:val="24"/>
                <w:lang w:val="kk-KZ"/>
              </w:rPr>
            </w:pP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xml:space="preserve">- Кері осмос жүйесінің болуы </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Кері осмос жүйесі автоклав камерасында бу шығару үшін пайдаланылатын судың сапасын жақсарту үшін кері осмос жүйесін пайдалану қажет, кері осмос жүйесі аппаратқа енгізілген. RO / oo жүйесі мыналарды қамтиды: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CSM сүзгісі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Күшейткіш сорғы</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Су төгетін тесік</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Монометр</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lastRenderedPageBreak/>
              <w:t>- Ағын судың кірісі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xml:space="preserve">- Таза судың шығуы </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Буферлік резервуар</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- 5-сүзгі</w:t>
            </w:r>
          </w:p>
          <w:p w:rsidR="00C0342C"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Көмір сүзгісі</w:t>
            </w:r>
          </w:p>
          <w:p w:rsidR="00261A50" w:rsidRPr="00C0342C" w:rsidRDefault="00C0342C" w:rsidP="00C0342C">
            <w:pPr>
              <w:spacing w:after="0" w:line="240" w:lineRule="auto"/>
              <w:jc w:val="both"/>
              <w:rPr>
                <w:rFonts w:ascii="Times New Roman" w:hAnsi="Times New Roman" w:cs="Times New Roman"/>
                <w:bCs/>
                <w:color w:val="000000"/>
                <w:sz w:val="24"/>
                <w:szCs w:val="24"/>
                <w:lang w:val="kk-KZ"/>
              </w:rPr>
            </w:pPr>
            <w:r w:rsidRPr="00C0342C">
              <w:rPr>
                <w:rFonts w:ascii="Times New Roman" w:hAnsi="Times New Roman" w:cs="Times New Roman"/>
                <w:bCs/>
                <w:color w:val="000000"/>
                <w:sz w:val="24"/>
                <w:szCs w:val="24"/>
                <w:lang w:val="kk-KZ"/>
              </w:rPr>
              <w:t>- 1 МК сүзгісі</w:t>
            </w:r>
          </w:p>
          <w:p w:rsidR="00C0342C" w:rsidRPr="004652F5" w:rsidRDefault="00C0342C" w:rsidP="00C0342C">
            <w:pPr>
              <w:spacing w:after="0" w:line="240" w:lineRule="auto"/>
              <w:jc w:val="both"/>
              <w:rPr>
                <w:rFonts w:ascii="Times New Roman" w:hAnsi="Times New Roman" w:cs="Times New Roman"/>
                <w:bCs/>
                <w:color w:val="000000"/>
                <w:sz w:val="24"/>
                <w:szCs w:val="24"/>
                <w:lang w:val="kk-KZ"/>
              </w:rPr>
            </w:pPr>
          </w:p>
          <w:p w:rsidR="00587CDD" w:rsidRPr="004652F5" w:rsidRDefault="00587CDD" w:rsidP="00587CDD">
            <w:pPr>
              <w:spacing w:after="0" w:line="240" w:lineRule="auto"/>
              <w:jc w:val="both"/>
              <w:rPr>
                <w:rFonts w:ascii="Times New Roman" w:hAnsi="Times New Roman" w:cs="Times New Roman"/>
                <w:b/>
                <w:bCs/>
                <w:color w:val="000000"/>
                <w:sz w:val="24"/>
                <w:szCs w:val="24"/>
                <w:lang w:val="kk-KZ"/>
              </w:rPr>
            </w:pPr>
            <w:r w:rsidRPr="004652F5">
              <w:rPr>
                <w:rFonts w:ascii="Times New Roman" w:hAnsi="Times New Roman" w:cs="Times New Roman"/>
                <w:b/>
                <w:bCs/>
                <w:color w:val="000000"/>
                <w:sz w:val="24"/>
                <w:szCs w:val="24"/>
                <w:lang w:val="kk-KZ"/>
              </w:rPr>
              <w:t>Құрылғының басқару тақталары мыналарды қамтиды:</w:t>
            </w:r>
          </w:p>
          <w:p w:rsidR="00587CDD" w:rsidRPr="004652F5" w:rsidRDefault="00587CDD" w:rsidP="00587CDD">
            <w:pPr>
              <w:spacing w:after="0" w:line="240" w:lineRule="auto"/>
              <w:jc w:val="both"/>
              <w:rPr>
                <w:rFonts w:ascii="Times New Roman" w:hAnsi="Times New Roman" w:cs="Times New Roman"/>
                <w:bCs/>
                <w:color w:val="000000"/>
                <w:sz w:val="24"/>
                <w:szCs w:val="24"/>
                <w:lang w:val="kk-KZ"/>
              </w:rPr>
            </w:pPr>
            <w:r w:rsidRPr="004652F5">
              <w:rPr>
                <w:rFonts w:ascii="Times New Roman" w:hAnsi="Times New Roman" w:cs="Times New Roman"/>
                <w:bCs/>
                <w:color w:val="000000"/>
                <w:sz w:val="24"/>
                <w:szCs w:val="24"/>
                <w:lang w:val="kk-KZ"/>
              </w:rPr>
              <w:t>- LCD / LCD дисплейі, оператор тақтасы келесі стандартты тілдерге конфигурацияланған (бір стерилизаторға ең көбі 20 тіл):</w:t>
            </w:r>
          </w:p>
          <w:p w:rsid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xml:space="preserve">Ағылшын неміс </w:t>
            </w:r>
          </w:p>
          <w:p w:rsid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xml:space="preserve">француз испан </w:t>
            </w:r>
          </w:p>
          <w:p w:rsid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xml:space="preserve">чех орыс венгр </w:t>
            </w:r>
          </w:p>
          <w:p w:rsid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xml:space="preserve">поляк Түрік Румын </w:t>
            </w:r>
          </w:p>
          <w:p w:rsid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Болгар Норвег.</w:t>
            </w:r>
          </w:p>
          <w:p w:rsidR="00587CDD" w:rsidRPr="00587CDD" w:rsidRDefault="00587CDD" w:rsidP="00587CDD">
            <w:pPr>
              <w:spacing w:after="0" w:line="240" w:lineRule="auto"/>
              <w:jc w:val="both"/>
              <w:rPr>
                <w:rFonts w:ascii="Times New Roman" w:hAnsi="Times New Roman" w:cs="Times New Roman"/>
                <w:b/>
                <w:bCs/>
                <w:color w:val="000000"/>
                <w:sz w:val="24"/>
                <w:szCs w:val="24"/>
              </w:rPr>
            </w:pP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Кем дегенде 4 науаға есептелген төртбұрышты пішінді науа ұстағыш;</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Шағын өлшемді науа кемінде 2 дана;</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Негізгі қосқыш;</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RS-232;</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Жад картасын оқу құрылғысы;</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Манометрлер (саны 2 данадан кем емес);</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Үлкен мөлшердегі науа кемінде 2 дана;</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Принтер, принтер интерфейсінің мәліметтері: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Беру түймесі;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Принтер корпусы;</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Сия картриджі;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Қағаз орамы;</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Күту көрсеткіші;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Алдыңғы қақпақ;</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Қақпақ ысырмасы.</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Принтер есігі;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Камера сүзгісі;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lastRenderedPageBreak/>
              <w:t>- Алдыңғы аяқтар (саны кемінде 2 дана);</w:t>
            </w:r>
          </w:p>
          <w:p w:rsidR="00261A50"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Негізгі есік.</w:t>
            </w:r>
          </w:p>
          <w:p w:rsidR="00587CDD" w:rsidRPr="00261A50" w:rsidRDefault="00587CDD" w:rsidP="00587CDD">
            <w:pPr>
              <w:spacing w:after="0" w:line="240" w:lineRule="auto"/>
              <w:jc w:val="both"/>
              <w:rPr>
                <w:rFonts w:ascii="Times New Roman" w:hAnsi="Times New Roman" w:cs="Times New Roman"/>
                <w:bCs/>
                <w:color w:val="000000"/>
                <w:sz w:val="24"/>
                <w:szCs w:val="24"/>
              </w:rPr>
            </w:pPr>
          </w:p>
          <w:p w:rsidR="00587CDD" w:rsidRPr="00587CDD" w:rsidRDefault="00587CDD" w:rsidP="00587CDD">
            <w:pPr>
              <w:spacing w:after="0" w:line="240" w:lineRule="auto"/>
              <w:jc w:val="both"/>
              <w:rPr>
                <w:rFonts w:ascii="Times New Roman" w:hAnsi="Times New Roman" w:cs="Times New Roman"/>
                <w:b/>
                <w:bCs/>
                <w:color w:val="000000"/>
                <w:sz w:val="24"/>
                <w:szCs w:val="24"/>
              </w:rPr>
            </w:pPr>
            <w:r w:rsidRPr="00587CDD">
              <w:rPr>
                <w:rFonts w:ascii="Times New Roman" w:hAnsi="Times New Roman" w:cs="Times New Roman"/>
                <w:b/>
                <w:bCs/>
                <w:color w:val="000000"/>
                <w:sz w:val="24"/>
                <w:szCs w:val="24"/>
              </w:rPr>
              <w:t xml:space="preserve">Стерилизатор циклдарын пайдаланушы белгілейді. </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Кем дегенде 5 зарарсыздандыру бағдарламасы бар және кем дегенде 2 сынақ бағдарламасы бар:</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- 134°C температурада жылдам</w:t>
            </w:r>
          </w:p>
          <w:p w:rsidR="00587CDD" w:rsidRPr="00587CDD" w:rsidRDefault="00587CDD" w:rsidP="00587CDD">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87CDD">
              <w:rPr>
                <w:rFonts w:ascii="Times New Roman" w:hAnsi="Times New Roman" w:cs="Times New Roman"/>
                <w:bCs/>
                <w:color w:val="000000"/>
                <w:sz w:val="24"/>
                <w:szCs w:val="24"/>
              </w:rPr>
              <w:t>Рұқсат етілген материалдар тек оқшауланбаған (қапталмаған) құралдар;</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Зарарсыздандыру температурасы кемінде 134 °C / -0 °C; +3 °C;</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Циклдің орташа уақыты 20 минуттан кем емес;</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Кептіру уақыты: кептіру кезеңі жоқ.</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- 134°C температурада оқшауланбаған</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Рұқсат етілген материалдар тек қатты құралдар;</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Зарарсыздандыру температурасы кемінде 134 °C / -0 °C; +3 °C;</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Циклдің орташа уақыты 21 минуттан кем емес;</w:t>
            </w:r>
          </w:p>
          <w:p w:rsidR="00587CDD" w:rsidRPr="00587CDD" w:rsidRDefault="00587CDD" w:rsidP="00587CDD">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rPr>
              <w:t>- Кептіру уақыты: кем дегенде 5 мин.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- 134°C температурада оқшауланған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Рұқсат етілген материалдар тек оралған құралдар;</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Зарарсыздандыру температ</w:t>
            </w:r>
            <w:r w:rsidR="00DF10EA">
              <w:rPr>
                <w:rFonts w:ascii="Times New Roman" w:hAnsi="Times New Roman" w:cs="Times New Roman"/>
                <w:bCs/>
                <w:color w:val="000000"/>
                <w:sz w:val="24"/>
                <w:szCs w:val="24"/>
                <w:lang w:val="kk-KZ" w:bidi="ru-RU"/>
              </w:rPr>
              <w:t xml:space="preserve">урасы кемінде 134 °C / -0 °C; </w:t>
            </w:r>
            <w:r w:rsidRPr="00587CDD">
              <w:rPr>
                <w:rFonts w:ascii="Times New Roman" w:hAnsi="Times New Roman" w:cs="Times New Roman"/>
                <w:bCs/>
                <w:color w:val="000000"/>
                <w:sz w:val="24"/>
                <w:szCs w:val="24"/>
                <w:lang w:val="kk-KZ" w:bidi="ru-RU"/>
              </w:rPr>
              <w:t>+3 °C;</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Циклдің орташа уақыты 35 минуттан кем емес;</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Кептіру уақыты: кем дегенде 10 мин.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- 134°C температурада прион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Рұқсат етілген материалдар тек оралған құралдар;</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Зарарсыздандыру температурасы кемінде 134 °C / -0 °C; +3 °C;</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Циклдің орташа уақыты 55 минуттан кем емес;</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Кептіру уақыты: кем дегенде 10 мин.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Кеуекті 121°C</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Рұқсат етілген материалдар тек қуыс құралдар мен тоқыма;</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Зарарсыздандыру температурасы кемінде 121 °c / -0 °C; +3 °C;</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Циклдің орташа уақыты 55 минуттан кем емес;</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Кептіру уақыты: кем дегенде 20 мин.</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w:t>
            </w:r>
            <w:r w:rsidR="00DF10EA">
              <w:rPr>
                <w:rFonts w:ascii="Times New Roman" w:hAnsi="Times New Roman" w:cs="Times New Roman"/>
                <w:bCs/>
                <w:color w:val="000000"/>
                <w:sz w:val="24"/>
                <w:szCs w:val="24"/>
                <w:lang w:val="kk-KZ" w:bidi="ru-RU"/>
              </w:rPr>
              <w:t xml:space="preserve"> </w:t>
            </w:r>
            <w:r w:rsidRPr="00587CDD">
              <w:rPr>
                <w:rFonts w:ascii="Times New Roman" w:hAnsi="Times New Roman" w:cs="Times New Roman"/>
                <w:bCs/>
                <w:color w:val="000000"/>
                <w:sz w:val="24"/>
                <w:szCs w:val="24"/>
                <w:lang w:val="kk-KZ" w:bidi="ru-RU"/>
              </w:rPr>
              <w:t>134°C температурада Боуи-Дик сынағы (сынақ режимі)</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Зарарсыздандыру температурасы кемінде 134 °C / -0 °C; +3 °C;</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t>- Циклдің орташа уақыты 21 минуттан кем емес;</w:t>
            </w:r>
          </w:p>
          <w:p w:rsidR="00587CDD" w:rsidRPr="00587CDD" w:rsidRDefault="00587CDD" w:rsidP="00DF10EA">
            <w:pPr>
              <w:spacing w:after="0" w:line="240" w:lineRule="auto"/>
              <w:jc w:val="both"/>
              <w:rPr>
                <w:rFonts w:ascii="Times New Roman" w:hAnsi="Times New Roman" w:cs="Times New Roman"/>
                <w:bCs/>
                <w:color w:val="000000"/>
                <w:sz w:val="24"/>
                <w:szCs w:val="24"/>
                <w:lang w:val="kk-KZ" w:bidi="ru-RU"/>
              </w:rPr>
            </w:pPr>
            <w:r w:rsidRPr="00587CDD">
              <w:rPr>
                <w:rFonts w:ascii="Times New Roman" w:hAnsi="Times New Roman" w:cs="Times New Roman"/>
                <w:bCs/>
                <w:color w:val="000000"/>
                <w:sz w:val="24"/>
                <w:szCs w:val="24"/>
                <w:lang w:val="kk-KZ" w:bidi="ru-RU"/>
              </w:rPr>
              <w:lastRenderedPageBreak/>
              <w:t>- Кептіру уақыты: кем дегенде 1 мин.</w:t>
            </w:r>
          </w:p>
          <w:p w:rsidR="00261A50" w:rsidRPr="00587CDD" w:rsidRDefault="00587CDD" w:rsidP="00DF10EA">
            <w:pPr>
              <w:spacing w:after="0" w:line="240" w:lineRule="auto"/>
              <w:jc w:val="both"/>
              <w:rPr>
                <w:rFonts w:ascii="Times New Roman" w:hAnsi="Times New Roman" w:cs="Times New Roman"/>
                <w:bCs/>
                <w:color w:val="000000"/>
                <w:sz w:val="24"/>
                <w:szCs w:val="24"/>
                <w:lang w:val="kk-KZ"/>
              </w:rPr>
            </w:pPr>
            <w:r w:rsidRPr="00587CDD">
              <w:rPr>
                <w:rFonts w:ascii="Times New Roman" w:hAnsi="Times New Roman" w:cs="Times New Roman"/>
                <w:bCs/>
                <w:color w:val="000000"/>
                <w:sz w:val="24"/>
                <w:szCs w:val="24"/>
                <w:lang w:val="kk-KZ" w:bidi="ru-RU"/>
              </w:rPr>
              <w:t>- Тығыздық сынағы (вакуум сынағы).</w:t>
            </w:r>
          </w:p>
          <w:p w:rsidR="00261A50" w:rsidRPr="00587CDD" w:rsidRDefault="00261A50" w:rsidP="00261A50">
            <w:pPr>
              <w:spacing w:after="0" w:line="240" w:lineRule="auto"/>
              <w:jc w:val="both"/>
              <w:rPr>
                <w:rFonts w:ascii="Times New Roman" w:hAnsi="Times New Roman" w:cs="Times New Roman"/>
                <w:b/>
                <w:bCs/>
                <w:color w:val="000000"/>
                <w:sz w:val="24"/>
                <w:szCs w:val="24"/>
                <w:lang w:val="kk-KZ"/>
              </w:rPr>
            </w:pPr>
          </w:p>
          <w:p w:rsidR="00587CDD" w:rsidRPr="00587CDD" w:rsidRDefault="00587CDD" w:rsidP="00587CDD">
            <w:pPr>
              <w:spacing w:after="0" w:line="240" w:lineRule="auto"/>
              <w:jc w:val="both"/>
              <w:rPr>
                <w:rFonts w:ascii="Times New Roman" w:hAnsi="Times New Roman" w:cs="Times New Roman"/>
                <w:b/>
                <w:bCs/>
                <w:color w:val="000000"/>
                <w:sz w:val="24"/>
                <w:szCs w:val="24"/>
                <w:lang w:val="kk-KZ"/>
              </w:rPr>
            </w:pPr>
            <w:r w:rsidRPr="00587CDD">
              <w:rPr>
                <w:rFonts w:ascii="Times New Roman" w:hAnsi="Times New Roman" w:cs="Times New Roman"/>
                <w:b/>
                <w:bCs/>
                <w:color w:val="000000"/>
                <w:sz w:val="24"/>
                <w:szCs w:val="24"/>
                <w:lang w:val="kk-KZ"/>
              </w:rPr>
              <w:t>Кіріктірілген жинақ:</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Azteca айнымалы ток термопринтер модулі;</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-Azteca AC-450 жиынтығындағы науа ұстағыш;</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xml:space="preserve">-Azteca AC шағын өлшемді науа-450 рахмер </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220 x 20 x 580 мм;</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Үлкен өлшемді науа Azteca AC-450 өлшемі 320 x 20 x 580 мм;</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боялған болаттан жасалған қақпақ (жоғарғы панель);</w:t>
            </w:r>
          </w:p>
          <w:p w:rsidR="00587CDD" w:rsidRPr="00587CDD" w:rsidRDefault="00587CDD" w:rsidP="00587CDD">
            <w:pPr>
              <w:spacing w:after="0" w:line="240" w:lineRule="auto"/>
              <w:jc w:val="both"/>
              <w:rPr>
                <w:rFonts w:ascii="Times New Roman" w:hAnsi="Times New Roman" w:cs="Times New Roman"/>
                <w:bCs/>
                <w:color w:val="000000"/>
                <w:sz w:val="24"/>
                <w:szCs w:val="24"/>
              </w:rPr>
            </w:pPr>
            <w:r w:rsidRPr="00587CDD">
              <w:rPr>
                <w:rFonts w:ascii="Times New Roman" w:hAnsi="Times New Roman" w:cs="Times New Roman"/>
                <w:bCs/>
                <w:color w:val="000000"/>
                <w:sz w:val="24"/>
                <w:szCs w:val="24"/>
              </w:rPr>
              <w:t>- Науа тұтқасына арналған қолғап;</w:t>
            </w:r>
          </w:p>
          <w:p w:rsidR="00261A50" w:rsidRPr="00261A50" w:rsidRDefault="00587CDD" w:rsidP="00587CDD">
            <w:pPr>
              <w:spacing w:after="0" w:line="240" w:lineRule="auto"/>
              <w:jc w:val="both"/>
              <w:rPr>
                <w:rFonts w:ascii="Times New Roman" w:hAnsi="Times New Roman" w:cs="Times New Roman"/>
                <w:b/>
                <w:bCs/>
                <w:color w:val="000000"/>
                <w:sz w:val="24"/>
                <w:szCs w:val="24"/>
                <w:lang w:val="kk-KZ" w:bidi="ru-RU"/>
              </w:rPr>
            </w:pPr>
            <w:r w:rsidRPr="00587CDD">
              <w:rPr>
                <w:rFonts w:ascii="Times New Roman" w:hAnsi="Times New Roman" w:cs="Times New Roman"/>
                <w:bCs/>
                <w:color w:val="000000"/>
                <w:sz w:val="24"/>
                <w:szCs w:val="24"/>
              </w:rPr>
              <w:t>- Бу генераторы.</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 дана</w:t>
            </w:r>
          </w:p>
        </w:tc>
      </w:tr>
      <w:tr w:rsidR="00261A50" w:rsidRPr="00261A50" w:rsidTr="00CF382D">
        <w:trPr>
          <w:trHeight w:val="141"/>
          <w:jc w:val="right"/>
        </w:trPr>
        <w:tc>
          <w:tcPr>
            <w:tcW w:w="625"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11560" w:type="dxa"/>
            <w:gridSpan w:val="4"/>
            <w:tcBorders>
              <w:top w:val="single" w:sz="4" w:space="0" w:color="auto"/>
              <w:left w:val="single" w:sz="4" w:space="0" w:color="auto"/>
              <w:bottom w:val="single" w:sz="4" w:space="0" w:color="auto"/>
              <w:right w:val="single" w:sz="4" w:space="0" w:color="auto"/>
            </w:tcBorders>
            <w:vAlign w:val="center"/>
            <w:hideMark/>
          </w:tcPr>
          <w:p w:rsidR="00261A50" w:rsidRPr="00261A50" w:rsidRDefault="00587CDD" w:rsidP="00587CDD">
            <w:pPr>
              <w:spacing w:after="0" w:line="240" w:lineRule="auto"/>
              <w:rPr>
                <w:rFonts w:ascii="Times New Roman" w:hAnsi="Times New Roman" w:cs="Times New Roman"/>
                <w:bCs/>
                <w:i/>
                <w:color w:val="000000"/>
                <w:sz w:val="24"/>
                <w:szCs w:val="24"/>
              </w:rPr>
            </w:pPr>
            <w:r w:rsidRPr="00587CDD">
              <w:rPr>
                <w:rFonts w:ascii="Times New Roman" w:hAnsi="Times New Roman" w:cs="Times New Roman"/>
                <w:bCs/>
                <w:i/>
                <w:color w:val="000000"/>
                <w:sz w:val="24"/>
                <w:szCs w:val="24"/>
              </w:rPr>
              <w:t>Қосымша компоненттер</w:t>
            </w:r>
          </w:p>
        </w:tc>
      </w:tr>
      <w:tr w:rsidR="00261A50" w:rsidRPr="00261A50" w:rsidTr="00CF382D">
        <w:trPr>
          <w:trHeight w:val="141"/>
          <w:jc w:val="right"/>
        </w:trPr>
        <w:tc>
          <w:tcPr>
            <w:tcW w:w="625"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vMerge/>
            <w:tcBorders>
              <w:left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Кері осмос.</w:t>
            </w:r>
          </w:p>
        </w:tc>
        <w:tc>
          <w:tcPr>
            <w:tcW w:w="6882" w:type="dxa"/>
            <w:tcBorders>
              <w:top w:val="single" w:sz="4" w:space="0" w:color="auto"/>
              <w:left w:val="single" w:sz="4" w:space="0" w:color="auto"/>
              <w:bottom w:val="single" w:sz="4" w:space="0" w:color="auto"/>
              <w:right w:val="single" w:sz="4" w:space="0" w:color="auto"/>
            </w:tcBorders>
          </w:tcPr>
          <w:p w:rsidR="00261A50" w:rsidRPr="00261A50" w:rsidRDefault="00006032" w:rsidP="004652F5">
            <w:pPr>
              <w:spacing w:after="0" w:line="240" w:lineRule="auto"/>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Су ыдысы бар кері осм</w:t>
            </w:r>
            <w:r w:rsidR="00DF10EA">
              <w:rPr>
                <w:rFonts w:ascii="Times New Roman" w:hAnsi="Times New Roman" w:cs="Times New Roman"/>
                <w:bCs/>
                <w:color w:val="000000"/>
                <w:sz w:val="24"/>
                <w:szCs w:val="24"/>
              </w:rPr>
              <w:t xml:space="preserve">ос су тазартқышы (R. O.) (100 г / </w:t>
            </w:r>
            <w:r w:rsidRPr="00006032">
              <w:rPr>
                <w:rFonts w:ascii="Times New Roman" w:hAnsi="Times New Roman" w:cs="Times New Roman"/>
                <w:bCs/>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261A50" w:rsidTr="00CF382D">
        <w:trPr>
          <w:trHeight w:val="141"/>
          <w:jc w:val="right"/>
        </w:trPr>
        <w:tc>
          <w:tcPr>
            <w:tcW w:w="625"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Жылжымалы Шкаф</w:t>
            </w:r>
          </w:p>
        </w:tc>
        <w:tc>
          <w:tcPr>
            <w:tcW w:w="6882" w:type="dxa"/>
            <w:tcBorders>
              <w:top w:val="single" w:sz="4" w:space="0" w:color="auto"/>
              <w:left w:val="single" w:sz="4" w:space="0" w:color="auto"/>
              <w:bottom w:val="single" w:sz="4" w:space="0" w:color="auto"/>
              <w:right w:val="single" w:sz="4" w:space="0" w:color="auto"/>
            </w:tcBorders>
          </w:tcPr>
          <w:p w:rsidR="00DF10EA" w:rsidRDefault="00006032" w:rsidP="004652F5">
            <w:pPr>
              <w:spacing w:after="0" w:line="240" w:lineRule="auto"/>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 xml:space="preserve">Сақтау орны бар тот баспайтын болаттан жасалған Шкаф сұраныс бойынша беріледі. </w:t>
            </w:r>
          </w:p>
          <w:p w:rsidR="00261A50" w:rsidRPr="00261A50" w:rsidRDefault="00006032" w:rsidP="004652F5">
            <w:pPr>
              <w:spacing w:after="0" w:line="240" w:lineRule="auto"/>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Өлшемі: 755 x 785 x 785 мм</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261A50" w:rsidTr="00CF382D">
        <w:trPr>
          <w:trHeight w:val="141"/>
          <w:jc w:val="right"/>
        </w:trPr>
        <w:tc>
          <w:tcPr>
            <w:tcW w:w="625"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rPr>
            </w:pPr>
            <w:r w:rsidRPr="00261A50">
              <w:rPr>
                <w:rFonts w:ascii="Times New Roman" w:hAnsi="Times New Roman" w:cs="Times New Roman"/>
                <w:bCs/>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Сым себет</w:t>
            </w:r>
          </w:p>
        </w:tc>
        <w:tc>
          <w:tcPr>
            <w:tcW w:w="6882" w:type="dxa"/>
            <w:tcBorders>
              <w:top w:val="single" w:sz="4" w:space="0" w:color="auto"/>
              <w:left w:val="single" w:sz="4" w:space="0" w:color="auto"/>
              <w:bottom w:val="single" w:sz="4" w:space="0" w:color="auto"/>
              <w:right w:val="single" w:sz="4" w:space="0" w:color="auto"/>
            </w:tcBorders>
          </w:tcPr>
          <w:p w:rsidR="00261A50" w:rsidRPr="00261A50" w:rsidRDefault="00006032" w:rsidP="004652F5">
            <w:pPr>
              <w:spacing w:after="0" w:line="240" w:lineRule="auto"/>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Сым себет 360*290*490 мм</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261A50" w:rsidTr="00CF382D">
        <w:trPr>
          <w:trHeight w:val="141"/>
          <w:jc w:val="right"/>
        </w:trPr>
        <w:tc>
          <w:tcPr>
            <w:tcW w:w="625"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lang w:val="en-US"/>
              </w:rPr>
            </w:pPr>
            <w:r w:rsidRPr="00261A50">
              <w:rPr>
                <w:rFonts w:ascii="Times New Roman" w:hAnsi="Times New Roman" w:cs="Times New Roman"/>
                <w:bCs/>
                <w:color w:val="000000"/>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006032" w:rsidRPr="004652F5" w:rsidRDefault="00006032" w:rsidP="00006032">
            <w:pPr>
              <w:spacing w:after="0" w:line="240" w:lineRule="auto"/>
              <w:jc w:val="center"/>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rPr>
              <w:t>Контейнердің</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қақпағы</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мен</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түбі</w:t>
            </w:r>
            <w:r w:rsidRPr="004652F5">
              <w:rPr>
                <w:rFonts w:ascii="Times New Roman" w:hAnsi="Times New Roman" w:cs="Times New Roman"/>
                <w:bCs/>
                <w:color w:val="000000"/>
                <w:sz w:val="24"/>
                <w:szCs w:val="24"/>
                <w:lang w:val="en-US"/>
              </w:rPr>
              <w:t xml:space="preserve"> </w:t>
            </w:r>
          </w:p>
          <w:p w:rsidR="00261A50" w:rsidRPr="004652F5" w:rsidRDefault="00006032" w:rsidP="00006032">
            <w:pPr>
              <w:spacing w:after="0" w:line="240" w:lineRule="auto"/>
              <w:jc w:val="center"/>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rPr>
              <w:t>перфорацияланған</w:t>
            </w:r>
          </w:p>
        </w:tc>
        <w:tc>
          <w:tcPr>
            <w:tcW w:w="6882" w:type="dxa"/>
            <w:tcBorders>
              <w:top w:val="single" w:sz="4" w:space="0" w:color="auto"/>
              <w:left w:val="single" w:sz="4" w:space="0" w:color="auto"/>
              <w:bottom w:val="single" w:sz="4" w:space="0" w:color="auto"/>
              <w:right w:val="single" w:sz="4" w:space="0" w:color="auto"/>
            </w:tcBorders>
          </w:tcPr>
          <w:p w:rsidR="00006032" w:rsidRPr="004652F5" w:rsidRDefault="00006032" w:rsidP="004652F5">
            <w:pPr>
              <w:spacing w:after="0" w:line="240" w:lineRule="auto"/>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rPr>
              <w:t>Контейнердің</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қақпағы</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мен</w:t>
            </w:r>
            <w:r w:rsidRPr="004652F5">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түбі</w:t>
            </w:r>
            <w:r w:rsidRPr="004652F5">
              <w:rPr>
                <w:rFonts w:ascii="Times New Roman" w:hAnsi="Times New Roman" w:cs="Times New Roman"/>
                <w:bCs/>
                <w:color w:val="000000"/>
                <w:sz w:val="24"/>
                <w:szCs w:val="24"/>
                <w:lang w:val="en-US"/>
              </w:rPr>
              <w:t xml:space="preserve"> </w:t>
            </w:r>
          </w:p>
          <w:p w:rsidR="00261A50" w:rsidRPr="004652F5" w:rsidRDefault="00006032" w:rsidP="004652F5">
            <w:pPr>
              <w:spacing w:after="0" w:line="240" w:lineRule="auto"/>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rPr>
              <w:t>перфорацияланған</w:t>
            </w:r>
            <w:r w:rsidRPr="004652F5">
              <w:rPr>
                <w:rFonts w:ascii="Times New Roman" w:hAnsi="Times New Roman" w:cs="Times New Roman"/>
                <w:bCs/>
                <w:color w:val="000000"/>
                <w:sz w:val="24"/>
                <w:szCs w:val="24"/>
                <w:lang w:val="en-US"/>
              </w:rPr>
              <w:t xml:space="preserve"> 280*260 *285 </w:t>
            </w:r>
            <w:r w:rsidRPr="00006032">
              <w:rPr>
                <w:rFonts w:ascii="Times New Roman" w:hAnsi="Times New Roman" w:cs="Times New Roman"/>
                <w:bCs/>
                <w:color w:val="000000"/>
                <w:sz w:val="24"/>
                <w:szCs w:val="24"/>
              </w:rPr>
              <w:t>мм</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261A50" w:rsidTr="00CF382D">
        <w:trPr>
          <w:trHeight w:val="141"/>
          <w:jc w:val="right"/>
        </w:trPr>
        <w:tc>
          <w:tcPr>
            <w:tcW w:w="625"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lang w:val="en-US"/>
              </w:rPr>
            </w:pPr>
            <w:r w:rsidRPr="00261A50">
              <w:rPr>
                <w:rFonts w:ascii="Times New Roman" w:hAnsi="Times New Roman" w:cs="Times New Roman"/>
                <w:bCs/>
                <w:color w:val="000000"/>
                <w:sz w:val="24"/>
                <w:szCs w:val="24"/>
                <w:lang w:val="en-US"/>
              </w:rPr>
              <w:t>6</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sidRPr="00006032">
              <w:rPr>
                <w:rFonts w:ascii="Times New Roman" w:hAnsi="Times New Roman" w:cs="Times New Roman"/>
                <w:bCs/>
                <w:color w:val="000000"/>
                <w:sz w:val="24"/>
                <w:szCs w:val="24"/>
              </w:rPr>
              <w:t>Принтерге арналған керек-жарақтар жиынтығы</w:t>
            </w:r>
          </w:p>
        </w:tc>
        <w:tc>
          <w:tcPr>
            <w:tcW w:w="6882" w:type="dxa"/>
            <w:tcBorders>
              <w:top w:val="single" w:sz="4" w:space="0" w:color="auto"/>
              <w:left w:val="single" w:sz="4" w:space="0" w:color="auto"/>
              <w:bottom w:val="single" w:sz="4" w:space="0" w:color="auto"/>
              <w:right w:val="single" w:sz="4" w:space="0" w:color="auto"/>
            </w:tcBorders>
          </w:tcPr>
          <w:p w:rsidR="00261A50" w:rsidRPr="00006032" w:rsidRDefault="00006032" w:rsidP="004652F5">
            <w:pPr>
              <w:spacing w:after="0" w:line="240" w:lineRule="auto"/>
              <w:rPr>
                <w:rFonts w:ascii="Times New Roman" w:hAnsi="Times New Roman" w:cs="Times New Roman"/>
                <w:bCs/>
                <w:color w:val="000000"/>
                <w:sz w:val="24"/>
                <w:szCs w:val="24"/>
              </w:rPr>
            </w:pPr>
            <w:r w:rsidRPr="00006032">
              <w:rPr>
                <w:rFonts w:ascii="Times New Roman" w:hAnsi="Times New Roman" w:cs="Times New Roman"/>
                <w:sz w:val="24"/>
              </w:rPr>
              <w:t>Azteca AC-450/470 1 жылдық сиялы принтер шығын жинағы</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261A50" w:rsidTr="00CF382D">
        <w:trPr>
          <w:trHeight w:val="141"/>
          <w:jc w:val="right"/>
        </w:trPr>
        <w:tc>
          <w:tcPr>
            <w:tcW w:w="625"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3261" w:type="dxa"/>
            <w:tcBorders>
              <w:left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61A50" w:rsidRPr="00261A50" w:rsidRDefault="00261A50" w:rsidP="00261A50">
            <w:pPr>
              <w:spacing w:after="0" w:line="240" w:lineRule="auto"/>
              <w:jc w:val="center"/>
              <w:rPr>
                <w:rFonts w:ascii="Times New Roman" w:hAnsi="Times New Roman" w:cs="Times New Roman"/>
                <w:bCs/>
                <w:color w:val="000000"/>
                <w:sz w:val="24"/>
                <w:szCs w:val="24"/>
                <w:lang w:val="en-US"/>
              </w:rPr>
            </w:pPr>
            <w:r w:rsidRPr="00261A50">
              <w:rPr>
                <w:rFonts w:ascii="Times New Roman" w:hAnsi="Times New Roman" w:cs="Times New Roman"/>
                <w:bCs/>
                <w:color w:val="000000"/>
                <w:sz w:val="24"/>
                <w:szCs w:val="24"/>
                <w:lang w:val="en-US"/>
              </w:rPr>
              <w:t>7</w:t>
            </w:r>
          </w:p>
        </w:tc>
        <w:tc>
          <w:tcPr>
            <w:tcW w:w="2835" w:type="dxa"/>
            <w:tcBorders>
              <w:top w:val="single" w:sz="4" w:space="0" w:color="auto"/>
              <w:left w:val="single" w:sz="4" w:space="0" w:color="auto"/>
              <w:bottom w:val="single" w:sz="4" w:space="0" w:color="auto"/>
              <w:right w:val="single" w:sz="4" w:space="0" w:color="auto"/>
            </w:tcBorders>
            <w:vAlign w:val="center"/>
          </w:tcPr>
          <w:p w:rsidR="00261A50" w:rsidRPr="00006032" w:rsidRDefault="00006032" w:rsidP="00261A50">
            <w:pPr>
              <w:spacing w:after="0" w:line="240" w:lineRule="auto"/>
              <w:jc w:val="center"/>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rPr>
              <w:t>Кері</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осмос</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жүйесіне</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арналған</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шығын</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материалдарының</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жиынтығы</w:t>
            </w:r>
          </w:p>
        </w:tc>
        <w:tc>
          <w:tcPr>
            <w:tcW w:w="6882" w:type="dxa"/>
            <w:tcBorders>
              <w:top w:val="single" w:sz="4" w:space="0" w:color="auto"/>
              <w:left w:val="single" w:sz="4" w:space="0" w:color="auto"/>
              <w:bottom w:val="single" w:sz="4" w:space="0" w:color="auto"/>
              <w:right w:val="single" w:sz="4" w:space="0" w:color="auto"/>
            </w:tcBorders>
          </w:tcPr>
          <w:p w:rsidR="00261A50" w:rsidRPr="00006032" w:rsidRDefault="00006032" w:rsidP="004652F5">
            <w:pPr>
              <w:spacing w:after="0" w:line="240" w:lineRule="auto"/>
              <w:rPr>
                <w:rFonts w:ascii="Times New Roman" w:hAnsi="Times New Roman" w:cs="Times New Roman"/>
                <w:bCs/>
                <w:color w:val="000000"/>
                <w:sz w:val="24"/>
                <w:szCs w:val="24"/>
                <w:lang w:val="en-US"/>
              </w:rPr>
            </w:pPr>
            <w:r w:rsidRPr="00006032">
              <w:rPr>
                <w:rFonts w:ascii="Times New Roman" w:hAnsi="Times New Roman" w:cs="Times New Roman"/>
                <w:bCs/>
                <w:color w:val="000000"/>
                <w:sz w:val="24"/>
                <w:szCs w:val="24"/>
                <w:lang w:val="en-US"/>
              </w:rPr>
              <w:t xml:space="preserve">1 </w:t>
            </w:r>
            <w:r w:rsidRPr="00006032">
              <w:rPr>
                <w:rFonts w:ascii="Times New Roman" w:hAnsi="Times New Roman" w:cs="Times New Roman"/>
                <w:bCs/>
                <w:color w:val="000000"/>
                <w:sz w:val="24"/>
                <w:szCs w:val="24"/>
              </w:rPr>
              <w:t>жылға</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арналған</w:t>
            </w:r>
            <w:r w:rsidRPr="00006032">
              <w:rPr>
                <w:rFonts w:ascii="Times New Roman" w:hAnsi="Times New Roman" w:cs="Times New Roman"/>
                <w:bCs/>
                <w:color w:val="000000"/>
                <w:sz w:val="24"/>
                <w:szCs w:val="24"/>
                <w:lang w:val="en-US"/>
              </w:rPr>
              <w:t xml:space="preserve"> R. O. 100 GPD </w:t>
            </w:r>
            <w:r w:rsidRPr="00006032">
              <w:rPr>
                <w:rFonts w:ascii="Times New Roman" w:hAnsi="Times New Roman" w:cs="Times New Roman"/>
                <w:bCs/>
                <w:color w:val="000000"/>
                <w:sz w:val="24"/>
                <w:szCs w:val="24"/>
              </w:rPr>
              <w:t>үшін</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шығын</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материалдарын</w:t>
            </w:r>
            <w:r w:rsidRPr="00006032">
              <w:rPr>
                <w:rFonts w:ascii="Times New Roman" w:hAnsi="Times New Roman" w:cs="Times New Roman"/>
                <w:bCs/>
                <w:color w:val="000000"/>
                <w:sz w:val="24"/>
                <w:szCs w:val="24"/>
                <w:lang w:val="en-US"/>
              </w:rPr>
              <w:t xml:space="preserve"> </w:t>
            </w:r>
            <w:r w:rsidRPr="00006032">
              <w:rPr>
                <w:rFonts w:ascii="Times New Roman" w:hAnsi="Times New Roman" w:cs="Times New Roman"/>
                <w:bCs/>
                <w:color w:val="000000"/>
                <w:sz w:val="24"/>
                <w:szCs w:val="24"/>
              </w:rPr>
              <w:t>орау</w:t>
            </w:r>
          </w:p>
        </w:tc>
        <w:tc>
          <w:tcPr>
            <w:tcW w:w="1276" w:type="dxa"/>
            <w:tcBorders>
              <w:top w:val="single" w:sz="4" w:space="0" w:color="auto"/>
              <w:left w:val="single" w:sz="4" w:space="0" w:color="auto"/>
              <w:bottom w:val="single" w:sz="4" w:space="0" w:color="auto"/>
              <w:right w:val="single" w:sz="4" w:space="0" w:color="auto"/>
            </w:tcBorders>
            <w:vAlign w:val="center"/>
          </w:tcPr>
          <w:p w:rsidR="00261A50" w:rsidRPr="00261A50" w:rsidRDefault="00006032" w:rsidP="00261A5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дана</w:t>
            </w:r>
          </w:p>
        </w:tc>
      </w:tr>
      <w:tr w:rsidR="00261A50" w:rsidRPr="00AE6032" w:rsidTr="00CF382D">
        <w:trPr>
          <w:trHeight w:val="470"/>
          <w:jc w:val="right"/>
        </w:trPr>
        <w:tc>
          <w:tcPr>
            <w:tcW w:w="625"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261A50" w:rsidRPr="00852471"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Пайдалану шарттарына қойылатын талаптар</w:t>
            </w:r>
          </w:p>
        </w:tc>
        <w:tc>
          <w:tcPr>
            <w:tcW w:w="11560" w:type="dxa"/>
            <w:gridSpan w:val="4"/>
            <w:tcBorders>
              <w:top w:val="single" w:sz="4" w:space="0" w:color="auto"/>
              <w:left w:val="single" w:sz="4" w:space="0" w:color="auto"/>
              <w:bottom w:val="single" w:sz="4" w:space="0" w:color="auto"/>
              <w:right w:val="single" w:sz="4" w:space="0" w:color="auto"/>
            </w:tcBorders>
            <w:vAlign w:val="center"/>
          </w:tcPr>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xml:space="preserve">- Қоршаған орта температурасы: 40°C аспайды </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Салыстырмалы ылғалдылық: 80% - дан аспайды.</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Орнату кеңістігі:</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Автоклавты тегіс жерге қойыңыз, оның айналасында жұмыс істеу және техникалық қызмет көрсету үшін жеткілікті орын қалдырыңыз.</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Артқы жағынан кемінде 200 мм</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бүйірлерінде кемінде 150 мм</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lastRenderedPageBreak/>
              <w:t>- машинаның алдыңғы жағынан кемінде 900-1000 мм</w:t>
            </w:r>
          </w:p>
          <w:p w:rsidR="00006032" w:rsidRPr="00006032"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алдыңғы панельден кемінде 2000 мм</w:t>
            </w:r>
          </w:p>
          <w:p w:rsidR="00006032" w:rsidRPr="00006032" w:rsidRDefault="00006032" w:rsidP="00006032">
            <w:pPr>
              <w:spacing w:after="0" w:line="240" w:lineRule="auto"/>
              <w:jc w:val="both"/>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xml:space="preserve">- Орнату аймағындағы еден су өткізбейтін және жанбайтын, жұмыс </w:t>
            </w:r>
            <w:r>
              <w:rPr>
                <w:rFonts w:ascii="Times New Roman" w:hAnsi="Times New Roman" w:cs="Times New Roman"/>
                <w:bCs/>
                <w:color w:val="000000"/>
                <w:sz w:val="24"/>
                <w:szCs w:val="24"/>
                <w:lang w:val="kk-KZ" w:bidi="ru-RU"/>
              </w:rPr>
              <w:t xml:space="preserve">температурасы 150°C немесе одан </w:t>
            </w:r>
            <w:r w:rsidRPr="00006032">
              <w:rPr>
                <w:rFonts w:ascii="Times New Roman" w:hAnsi="Times New Roman" w:cs="Times New Roman"/>
                <w:bCs/>
                <w:color w:val="000000"/>
                <w:sz w:val="24"/>
                <w:szCs w:val="24"/>
                <w:lang w:val="kk-KZ" w:bidi="ru-RU"/>
              </w:rPr>
              <w:t>жоғары болуы керек (еден құрылымында еденнің ең төменгі жерінде су төгетін тесік болу</w:t>
            </w:r>
            <w:r>
              <w:rPr>
                <w:rFonts w:ascii="Times New Roman" w:hAnsi="Times New Roman" w:cs="Times New Roman"/>
                <w:bCs/>
                <w:color w:val="000000"/>
                <w:sz w:val="24"/>
                <w:szCs w:val="24"/>
                <w:lang w:val="kk-KZ" w:bidi="ru-RU"/>
              </w:rPr>
              <w:t xml:space="preserve">ы керек. </w:t>
            </w:r>
            <w:r w:rsidRPr="00006032">
              <w:rPr>
                <w:rFonts w:ascii="Times New Roman" w:hAnsi="Times New Roman" w:cs="Times New Roman"/>
                <w:bCs/>
                <w:color w:val="000000"/>
                <w:sz w:val="24"/>
                <w:szCs w:val="24"/>
                <w:lang w:val="kk-KZ" w:bidi="ru-RU"/>
              </w:rPr>
              <w:t>Құрылғы аймағындағы еденнің бүкіл құрылымы су төгетін тесікке қарай еңісті қамтамасыз етуі керек).</w:t>
            </w:r>
          </w:p>
          <w:p w:rsidR="00261A50" w:rsidRPr="00261A50" w:rsidRDefault="00006032" w:rsidP="00006032">
            <w:pPr>
              <w:spacing w:after="0" w:line="240" w:lineRule="auto"/>
              <w:rPr>
                <w:rFonts w:ascii="Times New Roman" w:hAnsi="Times New Roman" w:cs="Times New Roman"/>
                <w:bCs/>
                <w:color w:val="000000"/>
                <w:sz w:val="24"/>
                <w:szCs w:val="24"/>
                <w:lang w:val="kk-KZ" w:bidi="ru-RU"/>
              </w:rPr>
            </w:pPr>
            <w:r w:rsidRPr="00006032">
              <w:rPr>
                <w:rFonts w:ascii="Times New Roman" w:hAnsi="Times New Roman" w:cs="Times New Roman"/>
                <w:bCs/>
                <w:color w:val="000000"/>
                <w:sz w:val="24"/>
                <w:szCs w:val="24"/>
                <w:lang w:val="kk-KZ" w:bidi="ru-RU"/>
              </w:rPr>
              <w:t>- Құрылғының үстіндегі төбе су өткізбейтін және жанбайтын, жұмыс температурасы 150°C немесе одан жоғары болуы керек.</w:t>
            </w:r>
          </w:p>
        </w:tc>
      </w:tr>
      <w:tr w:rsidR="00261A50" w:rsidRPr="00261A50" w:rsidTr="00CF382D">
        <w:trPr>
          <w:trHeight w:val="470"/>
          <w:jc w:val="right"/>
        </w:trPr>
        <w:tc>
          <w:tcPr>
            <w:tcW w:w="625"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261A50" w:rsidRPr="00852471"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Медициналық техниканы жеткізуді жүзеге асыру шарттары (ИНКОТЕРМС 2010 сәйкес)</w:t>
            </w:r>
          </w:p>
        </w:tc>
        <w:tc>
          <w:tcPr>
            <w:tcW w:w="11560" w:type="dxa"/>
            <w:gridSpan w:val="4"/>
            <w:tcBorders>
              <w:top w:val="single" w:sz="4" w:space="0" w:color="auto"/>
              <w:left w:val="single" w:sz="4" w:space="0" w:color="auto"/>
              <w:bottom w:val="single" w:sz="4" w:space="0" w:color="auto"/>
              <w:right w:val="single" w:sz="4" w:space="0" w:color="auto"/>
            </w:tcBorders>
            <w:vAlign w:val="center"/>
          </w:tcPr>
          <w:p w:rsidR="00261A50" w:rsidRPr="00261A50" w:rsidRDefault="003B7FB4" w:rsidP="00261A50">
            <w:pPr>
              <w:spacing w:after="0" w:line="240" w:lineRule="auto"/>
              <w:jc w:val="center"/>
              <w:rPr>
                <w:rFonts w:ascii="Times New Roman" w:hAnsi="Times New Roman" w:cs="Times New Roman"/>
                <w:bCs/>
                <w:color w:val="000000"/>
                <w:sz w:val="24"/>
                <w:szCs w:val="24"/>
              </w:rPr>
            </w:pPr>
            <w:r w:rsidRPr="00852471">
              <w:rPr>
                <w:rFonts w:ascii="Times New Roman" w:hAnsi="Times New Roman" w:cs="Times New Roman"/>
                <w:sz w:val="24"/>
                <w:szCs w:val="24"/>
              </w:rPr>
              <w:t>СҚО DDP, Жамбыл ауданы, Пресновка ауылы, Довженко көшесі, 46 үй, индексі 150600</w:t>
            </w:r>
          </w:p>
        </w:tc>
      </w:tr>
      <w:tr w:rsidR="00261A50" w:rsidRPr="00261A50" w:rsidTr="00CF382D">
        <w:trPr>
          <w:trHeight w:val="470"/>
          <w:jc w:val="right"/>
        </w:trPr>
        <w:tc>
          <w:tcPr>
            <w:tcW w:w="625"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261A50" w:rsidRPr="00852471"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Медициналық техниканы жеткізу мерзімі және орналасқан жері</w:t>
            </w:r>
          </w:p>
        </w:tc>
        <w:tc>
          <w:tcPr>
            <w:tcW w:w="11560" w:type="dxa"/>
            <w:gridSpan w:val="4"/>
            <w:tcBorders>
              <w:top w:val="single" w:sz="4" w:space="0" w:color="auto"/>
              <w:left w:val="single" w:sz="4" w:space="0" w:color="auto"/>
              <w:bottom w:val="single" w:sz="4" w:space="0" w:color="auto"/>
              <w:right w:val="single" w:sz="4" w:space="0" w:color="auto"/>
            </w:tcBorders>
            <w:vAlign w:val="center"/>
          </w:tcPr>
          <w:p w:rsidR="003B7FB4" w:rsidRPr="00852471" w:rsidRDefault="003B7FB4" w:rsidP="003B7FB4">
            <w:pPr>
              <w:widowControl w:val="0"/>
              <w:shd w:val="clear" w:color="auto" w:fill="FFFFFF"/>
              <w:spacing w:after="0" w:line="240" w:lineRule="auto"/>
              <w:jc w:val="center"/>
              <w:rPr>
                <w:rFonts w:ascii="Times New Roman" w:hAnsi="Times New Roman" w:cs="Times New Roman"/>
                <w:sz w:val="24"/>
                <w:szCs w:val="24"/>
              </w:rPr>
            </w:pPr>
            <w:r w:rsidRPr="00852471">
              <w:rPr>
                <w:rFonts w:ascii="Times New Roman" w:hAnsi="Times New Roman" w:cs="Times New Roman"/>
                <w:sz w:val="24"/>
                <w:szCs w:val="24"/>
              </w:rPr>
              <w:t>60 күнтізбелік күн</w:t>
            </w:r>
          </w:p>
          <w:p w:rsidR="00261A50" w:rsidRPr="00261A50" w:rsidRDefault="003B7FB4" w:rsidP="003B7FB4">
            <w:pPr>
              <w:spacing w:after="0" w:line="240" w:lineRule="auto"/>
              <w:jc w:val="center"/>
              <w:rPr>
                <w:rFonts w:ascii="Times New Roman" w:hAnsi="Times New Roman" w:cs="Times New Roman"/>
                <w:bCs/>
                <w:color w:val="000000"/>
                <w:sz w:val="24"/>
                <w:szCs w:val="24"/>
              </w:rPr>
            </w:pPr>
            <w:r w:rsidRPr="00852471">
              <w:rPr>
                <w:rFonts w:ascii="Times New Roman" w:hAnsi="Times New Roman" w:cs="Times New Roman"/>
                <w:sz w:val="24"/>
                <w:szCs w:val="24"/>
              </w:rPr>
              <w:t>Мекен-жайы: СҚО, Жамбыл ауданы, Пресновка ауылы, Довженко көшесі, 46 үй, индексі 150600</w:t>
            </w:r>
          </w:p>
        </w:tc>
      </w:tr>
      <w:tr w:rsidR="00261A50" w:rsidRPr="00261A50" w:rsidTr="00CF382D">
        <w:trPr>
          <w:trHeight w:val="136"/>
          <w:jc w:val="right"/>
        </w:trPr>
        <w:tc>
          <w:tcPr>
            <w:tcW w:w="625" w:type="dxa"/>
            <w:tcBorders>
              <w:top w:val="single" w:sz="4" w:space="0" w:color="auto"/>
              <w:left w:val="single" w:sz="4" w:space="0" w:color="auto"/>
              <w:bottom w:val="single" w:sz="4" w:space="0" w:color="auto"/>
              <w:right w:val="single" w:sz="4" w:space="0" w:color="auto"/>
            </w:tcBorders>
            <w:vAlign w:val="center"/>
            <w:hideMark/>
          </w:tcPr>
          <w:p w:rsidR="00261A50" w:rsidRPr="00261A50" w:rsidRDefault="00261A50" w:rsidP="00261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261A50" w:rsidRPr="00852471" w:rsidRDefault="00261A50" w:rsidP="00261A50">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560" w:type="dxa"/>
            <w:gridSpan w:val="4"/>
            <w:tcBorders>
              <w:top w:val="single" w:sz="4" w:space="0" w:color="auto"/>
              <w:left w:val="single" w:sz="4" w:space="0" w:color="auto"/>
              <w:bottom w:val="single" w:sz="4" w:space="0" w:color="auto"/>
              <w:right w:val="single" w:sz="4" w:space="0" w:color="auto"/>
            </w:tcBorders>
            <w:vAlign w:val="center"/>
          </w:tcPr>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Медициналық техникаға кепілдік сервистік қызмет көрсету кемінде 37 ай.</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Жоспарлы техникалық қызмет көрсету тоқсанына кемінде 1 рет жүргізілуі тиіс.</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Техникалық қызмет көрсету жұмыстары пайдалану құжаттамасының талаптарына сәйкес орындалады және мыналарды қамтуы тиіс: </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жұмыс істеген құрамдас бөліктерді ауыстыру;</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техниканың жекелеген бөліктерін ауыстыру немесе қалпына келтіру;</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техниканы баптау және реттеу; осы медициналық техникаға тән жұмыстар және т. б.;</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тазалау, майлау және қажет болған жағдайда негізгі механизмдер мен тораптарды іріктеу;</w:t>
            </w:r>
          </w:p>
          <w:p w:rsidR="003B7FB4" w:rsidRPr="00852471" w:rsidRDefault="003B7FB4" w:rsidP="003B7FB4">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 корпусының құрамдас бөліктерінің сыртқы және ішкі беттерінен шаңды, кірді, коррозия мен тотығу іздерін кетіру</w:t>
            </w:r>
            <w:r>
              <w:rPr>
                <w:rFonts w:ascii="Times New Roman" w:hAnsi="Times New Roman" w:cs="Times New Roman"/>
                <w:sz w:val="24"/>
                <w:szCs w:val="24"/>
              </w:rPr>
              <w:t xml:space="preserve"> </w:t>
            </w:r>
            <w:r w:rsidRPr="00852471">
              <w:rPr>
                <w:rFonts w:ascii="Times New Roman" w:hAnsi="Times New Roman" w:cs="Times New Roman"/>
                <w:sz w:val="24"/>
                <w:szCs w:val="24"/>
              </w:rPr>
              <w:t>(ішінара блокты-тораптық бөлшектеумен);</w:t>
            </w:r>
          </w:p>
          <w:p w:rsidR="00261A50" w:rsidRPr="00261A50" w:rsidRDefault="003B7FB4" w:rsidP="003B7FB4">
            <w:pPr>
              <w:spacing w:after="0" w:line="240" w:lineRule="auto"/>
              <w:rPr>
                <w:rFonts w:ascii="Times New Roman" w:hAnsi="Times New Roman" w:cs="Times New Roman"/>
                <w:bCs/>
                <w:color w:val="000000"/>
                <w:sz w:val="24"/>
                <w:szCs w:val="24"/>
              </w:rPr>
            </w:pPr>
            <w:r w:rsidRPr="00852471">
              <w:rPr>
                <w:rFonts w:ascii="Times New Roman" w:hAnsi="Times New Roman" w:cs="Times New Roman"/>
                <w:sz w:val="24"/>
                <w:szCs w:val="24"/>
              </w:rPr>
              <w:t>- пайдалану құжаттамасында көрсетілген медициналық техниканың нақты түріне тән өзге де операциялар.</w:t>
            </w:r>
          </w:p>
        </w:tc>
      </w:tr>
    </w:tbl>
    <w:p w:rsidR="00037F2A" w:rsidRPr="004652F5" w:rsidRDefault="008D6159" w:rsidP="004652F5">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 </w:t>
      </w:r>
    </w:p>
    <w:p w:rsidR="00037F2A" w:rsidRPr="004C6C26" w:rsidRDefault="00037F2A" w:rsidP="00037F2A">
      <w:pPr>
        <w:spacing w:after="0" w:line="240" w:lineRule="auto"/>
        <w:jc w:val="both"/>
        <w:rPr>
          <w:rFonts w:ascii="Times New Roman" w:hAnsi="Times New Roman" w:cs="Times New Roman"/>
          <w:sz w:val="24"/>
          <w:szCs w:val="24"/>
          <w:lang w:val="kk-KZ"/>
        </w:rPr>
      </w:pPr>
      <w:bookmarkStart w:id="1" w:name="z132"/>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2" w:name="z136"/>
      <w:bookmarkEnd w:id="1"/>
      <w:r w:rsidRPr="004C6C26">
        <w:rPr>
          <w:rFonts w:ascii="Times New Roman" w:hAnsi="Times New Roman" w:cs="Times New Roman"/>
          <w:color w:val="000000"/>
          <w:sz w:val="24"/>
          <w:szCs w:val="24"/>
          <w:lang w:val="kk-KZ"/>
        </w:rPr>
        <w:lastRenderedPageBreak/>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3" w:name="z154"/>
      <w:bookmarkEnd w:id="2"/>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Default="00541147" w:rsidP="00037F2A">
      <w:pPr>
        <w:spacing w:after="0" w:line="240" w:lineRule="auto"/>
        <w:jc w:val="both"/>
        <w:rPr>
          <w:rFonts w:ascii="Times New Roman" w:hAnsi="Times New Roman" w:cs="Times New Roman"/>
          <w:color w:val="000000"/>
          <w:sz w:val="24"/>
          <w:szCs w:val="24"/>
          <w:lang w:val="kk-KZ"/>
        </w:rPr>
      </w:pPr>
    </w:p>
    <w:p w:rsidR="004652F5" w:rsidRPr="004C6C26" w:rsidRDefault="004652F5" w:rsidP="00037F2A">
      <w:pPr>
        <w:spacing w:after="0" w:line="240" w:lineRule="auto"/>
        <w:jc w:val="both"/>
        <w:rPr>
          <w:rFonts w:ascii="Times New Roman" w:hAnsi="Times New Roman" w:cs="Times New Roman"/>
          <w:color w:val="000000"/>
          <w:sz w:val="24"/>
          <w:szCs w:val="24"/>
          <w:lang w:val="kk-KZ"/>
        </w:rPr>
      </w:pPr>
    </w:p>
    <w:bookmarkEnd w:id="3"/>
    <w:p w:rsidR="00037F2A" w:rsidRPr="004C6C26" w:rsidRDefault="00037F2A" w:rsidP="00037F2A">
      <w:pPr>
        <w:spacing w:after="0" w:line="240" w:lineRule="auto"/>
        <w:rPr>
          <w:rFonts w:ascii="Times New Roman" w:hAnsi="Times New Roman" w:cs="Times New Roman"/>
          <w:b/>
          <w:bCs/>
          <w:sz w:val="24"/>
          <w:szCs w:val="24"/>
          <w:lang w:val="kk-KZ" w:eastAsia="ko-KR"/>
        </w:rPr>
      </w:pPr>
    </w:p>
    <w:p w:rsidR="006F2850" w:rsidRPr="00852471" w:rsidRDefault="008868CD" w:rsidP="00852471">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852471">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sectPr w:rsidR="006F2850" w:rsidRPr="00852471"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15" w:rsidRDefault="004A7315" w:rsidP="000A4A1C">
      <w:pPr>
        <w:spacing w:after="0" w:line="240" w:lineRule="auto"/>
      </w:pPr>
      <w:r>
        <w:separator/>
      </w:r>
    </w:p>
  </w:endnote>
  <w:endnote w:type="continuationSeparator" w:id="0">
    <w:p w:rsidR="004A7315" w:rsidRDefault="004A7315"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CC"/>
    <w:family w:val="swiss"/>
    <w:pitch w:val="variable"/>
    <w:sig w:usb0="E00002FF" w:usb1="4000A47B"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15" w:rsidRDefault="004A7315" w:rsidP="000A4A1C">
      <w:pPr>
        <w:spacing w:after="0" w:line="240" w:lineRule="auto"/>
      </w:pPr>
      <w:r>
        <w:separator/>
      </w:r>
    </w:p>
  </w:footnote>
  <w:footnote w:type="continuationSeparator" w:id="0">
    <w:p w:rsidR="004A7315" w:rsidRDefault="004A7315"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168"/>
    <w:multiLevelType w:val="hybridMultilevel"/>
    <w:tmpl w:val="02EC61D0"/>
    <w:lvl w:ilvl="0" w:tplc="19BEDB16">
      <w:numFmt w:val="bullet"/>
      <w:lvlText w:val="-"/>
      <w:lvlJc w:val="left"/>
      <w:pPr>
        <w:ind w:left="698" w:hanging="229"/>
      </w:pPr>
      <w:rPr>
        <w:rFonts w:ascii="Segoe UI Light" w:eastAsia="Arial" w:hAnsi="Segoe UI Light" w:cs="Segoe UI Light" w:hint="default"/>
        <w:w w:val="100"/>
        <w:sz w:val="24"/>
        <w:szCs w:val="24"/>
        <w:lang w:val="ru-RU" w:eastAsia="ru-RU" w:bidi="ru-RU"/>
      </w:rPr>
    </w:lvl>
    <w:lvl w:ilvl="1" w:tplc="FEC4544A">
      <w:numFmt w:val="bullet"/>
      <w:lvlText w:val="-"/>
      <w:lvlJc w:val="left"/>
      <w:pPr>
        <w:ind w:left="869" w:hanging="154"/>
      </w:pPr>
      <w:rPr>
        <w:rFonts w:ascii="Arial MT" w:eastAsia="Arial MT" w:hAnsi="Arial MT" w:cs="Arial MT" w:hint="default"/>
        <w:w w:val="100"/>
        <w:sz w:val="16"/>
        <w:szCs w:val="16"/>
        <w:lang w:val="en-US" w:eastAsia="en-US" w:bidi="ar-SA"/>
      </w:rPr>
    </w:lvl>
    <w:lvl w:ilvl="2" w:tplc="20908228">
      <w:numFmt w:val="bullet"/>
      <w:lvlText w:val="•"/>
      <w:lvlJc w:val="left"/>
      <w:pPr>
        <w:ind w:left="1343" w:hanging="154"/>
      </w:pPr>
      <w:rPr>
        <w:lang w:val="en-US" w:eastAsia="en-US" w:bidi="ar-SA"/>
      </w:rPr>
    </w:lvl>
    <w:lvl w:ilvl="3" w:tplc="AF1A0D82">
      <w:numFmt w:val="bullet"/>
      <w:lvlText w:val="•"/>
      <w:lvlJc w:val="left"/>
      <w:pPr>
        <w:ind w:left="1824" w:hanging="154"/>
      </w:pPr>
      <w:rPr>
        <w:lang w:val="en-US" w:eastAsia="en-US" w:bidi="ar-SA"/>
      </w:rPr>
    </w:lvl>
    <w:lvl w:ilvl="4" w:tplc="6F2EC676">
      <w:numFmt w:val="bullet"/>
      <w:lvlText w:val="•"/>
      <w:lvlJc w:val="left"/>
      <w:pPr>
        <w:ind w:left="2305" w:hanging="154"/>
      </w:pPr>
      <w:rPr>
        <w:lang w:val="en-US" w:eastAsia="en-US" w:bidi="ar-SA"/>
      </w:rPr>
    </w:lvl>
    <w:lvl w:ilvl="5" w:tplc="21A407D4">
      <w:numFmt w:val="bullet"/>
      <w:lvlText w:val="•"/>
      <w:lvlJc w:val="left"/>
      <w:pPr>
        <w:ind w:left="2787" w:hanging="154"/>
      </w:pPr>
      <w:rPr>
        <w:lang w:val="en-US" w:eastAsia="en-US" w:bidi="ar-SA"/>
      </w:rPr>
    </w:lvl>
    <w:lvl w:ilvl="6" w:tplc="A2D69634">
      <w:numFmt w:val="bullet"/>
      <w:lvlText w:val="•"/>
      <w:lvlJc w:val="left"/>
      <w:pPr>
        <w:ind w:left="3268" w:hanging="154"/>
      </w:pPr>
      <w:rPr>
        <w:lang w:val="en-US" w:eastAsia="en-US" w:bidi="ar-SA"/>
      </w:rPr>
    </w:lvl>
    <w:lvl w:ilvl="7" w:tplc="CAAA7674">
      <w:numFmt w:val="bullet"/>
      <w:lvlText w:val="•"/>
      <w:lvlJc w:val="left"/>
      <w:pPr>
        <w:ind w:left="3749" w:hanging="154"/>
      </w:pPr>
      <w:rPr>
        <w:lang w:val="en-US" w:eastAsia="en-US" w:bidi="ar-SA"/>
      </w:rPr>
    </w:lvl>
    <w:lvl w:ilvl="8" w:tplc="B8287360">
      <w:numFmt w:val="bullet"/>
      <w:lvlText w:val="•"/>
      <w:lvlJc w:val="left"/>
      <w:pPr>
        <w:ind w:left="4231" w:hanging="154"/>
      </w:pPr>
      <w:rPr>
        <w:lang w:val="en-US" w:eastAsia="en-US" w:bidi="ar-SA"/>
      </w:rPr>
    </w:lvl>
  </w:abstractNum>
  <w:abstractNum w:abstractNumId="1">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255E3B0F"/>
    <w:multiLevelType w:val="hybridMultilevel"/>
    <w:tmpl w:val="DB9ED202"/>
    <w:lvl w:ilvl="0" w:tplc="19BEDB16">
      <w:numFmt w:val="bullet"/>
      <w:lvlText w:val="-"/>
      <w:lvlJc w:val="left"/>
      <w:pPr>
        <w:ind w:left="720" w:hanging="360"/>
      </w:pPr>
      <w:rPr>
        <w:rFonts w:ascii="Segoe UI Light" w:eastAsia="Arial" w:hAnsi="Segoe UI Light" w:cs="Segoe UI Light"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7"/>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032"/>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C7B5F"/>
    <w:rsid w:val="000F563F"/>
    <w:rsid w:val="000F5A88"/>
    <w:rsid w:val="00117D2B"/>
    <w:rsid w:val="00133E59"/>
    <w:rsid w:val="00140838"/>
    <w:rsid w:val="00150380"/>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31859"/>
    <w:rsid w:val="00240759"/>
    <w:rsid w:val="00251B9E"/>
    <w:rsid w:val="00261A50"/>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10169"/>
    <w:rsid w:val="0031247F"/>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B7FB4"/>
    <w:rsid w:val="003C191F"/>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652F5"/>
    <w:rsid w:val="004744FA"/>
    <w:rsid w:val="00481F34"/>
    <w:rsid w:val="00492907"/>
    <w:rsid w:val="00493096"/>
    <w:rsid w:val="004A2988"/>
    <w:rsid w:val="004A7315"/>
    <w:rsid w:val="004B470D"/>
    <w:rsid w:val="004B54A2"/>
    <w:rsid w:val="004C6C26"/>
    <w:rsid w:val="004D3436"/>
    <w:rsid w:val="004D6919"/>
    <w:rsid w:val="004F46E5"/>
    <w:rsid w:val="00505489"/>
    <w:rsid w:val="0051328D"/>
    <w:rsid w:val="00515D4B"/>
    <w:rsid w:val="00521835"/>
    <w:rsid w:val="00522F8B"/>
    <w:rsid w:val="00530CC8"/>
    <w:rsid w:val="00535831"/>
    <w:rsid w:val="00541064"/>
    <w:rsid w:val="00541147"/>
    <w:rsid w:val="005525C8"/>
    <w:rsid w:val="005626B2"/>
    <w:rsid w:val="005754FB"/>
    <w:rsid w:val="0057603E"/>
    <w:rsid w:val="005818A8"/>
    <w:rsid w:val="00587CDD"/>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808CC"/>
    <w:rsid w:val="00696BBF"/>
    <w:rsid w:val="006B3A4B"/>
    <w:rsid w:val="006B7C16"/>
    <w:rsid w:val="006C102C"/>
    <w:rsid w:val="006C7B71"/>
    <w:rsid w:val="006D11D7"/>
    <w:rsid w:val="006E044F"/>
    <w:rsid w:val="006E75ED"/>
    <w:rsid w:val="006F2850"/>
    <w:rsid w:val="006F403B"/>
    <w:rsid w:val="007313B8"/>
    <w:rsid w:val="007334BC"/>
    <w:rsid w:val="00741EA4"/>
    <w:rsid w:val="00745D74"/>
    <w:rsid w:val="007472EC"/>
    <w:rsid w:val="007525E0"/>
    <w:rsid w:val="00757C45"/>
    <w:rsid w:val="00771249"/>
    <w:rsid w:val="00773580"/>
    <w:rsid w:val="007A19F9"/>
    <w:rsid w:val="007B0EAE"/>
    <w:rsid w:val="007B1AF4"/>
    <w:rsid w:val="007D3563"/>
    <w:rsid w:val="008072EE"/>
    <w:rsid w:val="00811C5C"/>
    <w:rsid w:val="00824369"/>
    <w:rsid w:val="00824DE1"/>
    <w:rsid w:val="008258D2"/>
    <w:rsid w:val="008272A0"/>
    <w:rsid w:val="00852471"/>
    <w:rsid w:val="00855652"/>
    <w:rsid w:val="0086379F"/>
    <w:rsid w:val="00870937"/>
    <w:rsid w:val="008731CC"/>
    <w:rsid w:val="00873F44"/>
    <w:rsid w:val="00880FFF"/>
    <w:rsid w:val="008816A0"/>
    <w:rsid w:val="008868CD"/>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E6032"/>
    <w:rsid w:val="00AF5B05"/>
    <w:rsid w:val="00B03583"/>
    <w:rsid w:val="00B03F03"/>
    <w:rsid w:val="00B14AFC"/>
    <w:rsid w:val="00B156FE"/>
    <w:rsid w:val="00B2505B"/>
    <w:rsid w:val="00B330F8"/>
    <w:rsid w:val="00B358A0"/>
    <w:rsid w:val="00B37988"/>
    <w:rsid w:val="00B42A08"/>
    <w:rsid w:val="00B45465"/>
    <w:rsid w:val="00B507C5"/>
    <w:rsid w:val="00B60014"/>
    <w:rsid w:val="00B65EF8"/>
    <w:rsid w:val="00B72003"/>
    <w:rsid w:val="00B72D70"/>
    <w:rsid w:val="00B7337F"/>
    <w:rsid w:val="00B760CF"/>
    <w:rsid w:val="00B83A31"/>
    <w:rsid w:val="00BA3D1B"/>
    <w:rsid w:val="00BB7D59"/>
    <w:rsid w:val="00BC407F"/>
    <w:rsid w:val="00BD1658"/>
    <w:rsid w:val="00BD22E8"/>
    <w:rsid w:val="00BE4301"/>
    <w:rsid w:val="00C0342C"/>
    <w:rsid w:val="00C05E1F"/>
    <w:rsid w:val="00C06555"/>
    <w:rsid w:val="00C20600"/>
    <w:rsid w:val="00C21A34"/>
    <w:rsid w:val="00C32480"/>
    <w:rsid w:val="00C411A8"/>
    <w:rsid w:val="00C4545F"/>
    <w:rsid w:val="00C476B9"/>
    <w:rsid w:val="00C47D07"/>
    <w:rsid w:val="00C53127"/>
    <w:rsid w:val="00C628D4"/>
    <w:rsid w:val="00C72BCD"/>
    <w:rsid w:val="00C76A4B"/>
    <w:rsid w:val="00C76B3A"/>
    <w:rsid w:val="00C833AB"/>
    <w:rsid w:val="00C965E2"/>
    <w:rsid w:val="00CA46E1"/>
    <w:rsid w:val="00CC0753"/>
    <w:rsid w:val="00CC1EFA"/>
    <w:rsid w:val="00CE43D3"/>
    <w:rsid w:val="00CE7E39"/>
    <w:rsid w:val="00CF252C"/>
    <w:rsid w:val="00CF382D"/>
    <w:rsid w:val="00CF3DF9"/>
    <w:rsid w:val="00CF5D53"/>
    <w:rsid w:val="00D00B8C"/>
    <w:rsid w:val="00D018D2"/>
    <w:rsid w:val="00D0523D"/>
    <w:rsid w:val="00D3327F"/>
    <w:rsid w:val="00D349AF"/>
    <w:rsid w:val="00D372C5"/>
    <w:rsid w:val="00D565F1"/>
    <w:rsid w:val="00D631A5"/>
    <w:rsid w:val="00D85017"/>
    <w:rsid w:val="00D879F0"/>
    <w:rsid w:val="00D93F22"/>
    <w:rsid w:val="00DA7A40"/>
    <w:rsid w:val="00DB0DC8"/>
    <w:rsid w:val="00DB602D"/>
    <w:rsid w:val="00DB62C1"/>
    <w:rsid w:val="00DB7183"/>
    <w:rsid w:val="00DD48B7"/>
    <w:rsid w:val="00DD5E3F"/>
    <w:rsid w:val="00DE287F"/>
    <w:rsid w:val="00DE5B05"/>
    <w:rsid w:val="00DF10EA"/>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6FB6"/>
    <w:rsid w:val="00EA0F13"/>
    <w:rsid w:val="00ED1D4C"/>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E694C19-D9A3-4AC9-BCBB-E7D584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F701-0BE5-4FC5-82B2-DC3ABBEB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CVETA</cp:lastModifiedBy>
  <cp:revision>43</cp:revision>
  <cp:lastPrinted>2023-10-13T05:43:00Z</cp:lastPrinted>
  <dcterms:created xsi:type="dcterms:W3CDTF">2023-07-04T06:17:00Z</dcterms:created>
  <dcterms:modified xsi:type="dcterms:W3CDTF">2023-10-13T05:43:00Z</dcterms:modified>
</cp:coreProperties>
</file>