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851150" w:rsidP="00851150">
      <w:pPr>
        <w:jc w:val="center"/>
        <w:rPr>
          <w:rFonts w:ascii="Times New Roman" w:hAnsi="Times New Roman"/>
          <w:b/>
          <w:sz w:val="24"/>
          <w:szCs w:val="24"/>
          <w:lang w:val="kk-KZ"/>
        </w:rPr>
      </w:pPr>
      <w:r>
        <w:rPr>
          <w:rFonts w:ascii="Times New Roman" w:hAnsi="Times New Roman"/>
          <w:b/>
          <w:sz w:val="24"/>
          <w:szCs w:val="24"/>
          <w:lang w:val="kk-KZ"/>
        </w:rPr>
        <w:t>02.05</w:t>
      </w:r>
      <w:r w:rsidR="00AB68C0" w:rsidRPr="004A4A32">
        <w:rPr>
          <w:rFonts w:ascii="Times New Roman" w:hAnsi="Times New Roman"/>
          <w:b/>
          <w:sz w:val="24"/>
          <w:szCs w:val="24"/>
          <w:lang w:val="kk-KZ"/>
        </w:rPr>
        <w:t xml:space="preserve">.2023ж                                                                          </w:t>
      </w:r>
      <w:r>
        <w:rPr>
          <w:rFonts w:ascii="Times New Roman" w:hAnsi="Times New Roman"/>
          <w:b/>
          <w:sz w:val="24"/>
          <w:szCs w:val="24"/>
          <w:lang w:val="kk-KZ"/>
        </w:rPr>
        <w:t xml:space="preserve">                           </w:t>
      </w:r>
      <w:r w:rsidR="00AB68C0" w:rsidRPr="004A4A32">
        <w:rPr>
          <w:rFonts w:ascii="Times New Roman" w:hAnsi="Times New Roman"/>
          <w:b/>
          <w:sz w:val="24"/>
          <w:szCs w:val="24"/>
          <w:lang w:val="kk-KZ"/>
        </w:rPr>
        <w:t xml:space="preserve">                                                                  Пресновка а.</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851150"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№15</w:t>
      </w:r>
      <w:r w:rsidR="00AB68C0" w:rsidRPr="004A4A32">
        <w:rPr>
          <w:rFonts w:ascii="Times New Roman" w:hAnsi="Times New Roman"/>
          <w:b/>
          <w:sz w:val="24"/>
          <w:szCs w:val="24"/>
          <w:lang w:val="kk-KZ"/>
        </w:rPr>
        <w:t xml:space="preserve"> от </w:t>
      </w:r>
      <w:r>
        <w:rPr>
          <w:rFonts w:ascii="Times New Roman" w:hAnsi="Times New Roman"/>
          <w:b/>
          <w:sz w:val="24"/>
          <w:szCs w:val="24"/>
          <w:lang w:val="kk-KZ"/>
        </w:rPr>
        <w:t>02.05</w:t>
      </w:r>
      <w:r w:rsidR="00AB68C0" w:rsidRPr="004A4A32">
        <w:rPr>
          <w:rFonts w:ascii="Times New Roman" w:hAnsi="Times New Roman"/>
          <w:b/>
          <w:sz w:val="24"/>
          <w:szCs w:val="24"/>
          <w:lang w:val="kk-KZ"/>
        </w:rPr>
        <w:t>.202</w:t>
      </w:r>
      <w:r w:rsidR="00374C42" w:rsidRPr="00D070E5">
        <w:rPr>
          <w:rFonts w:ascii="Times New Roman" w:hAnsi="Times New Roman"/>
          <w:b/>
          <w:sz w:val="24"/>
          <w:szCs w:val="24"/>
          <w:lang w:val="kk-KZ"/>
        </w:rPr>
        <w:t>3</w:t>
      </w:r>
      <w:r w:rsidR="00374C42" w:rsidRPr="00D070E5">
        <w:rPr>
          <w:rFonts w:ascii="Times New Roman" w:hAnsi="Times New Roman" w:cs="Times New Roman"/>
          <w:b/>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AB68C0" w:rsidRPr="00AB68C0" w:rsidRDefault="00AB68C0" w:rsidP="00AB68C0">
      <w:pPr>
        <w:jc w:val="both"/>
        <w:rPr>
          <w:rFonts w:ascii="Times New Roman" w:hAnsi="Times New Roman" w:cs="Times New Roman"/>
          <w:sz w:val="24"/>
          <w:szCs w:val="24"/>
          <w:lang w:val="kk-KZ"/>
        </w:rPr>
      </w:pPr>
      <w:r w:rsidRPr="00CB6790">
        <w:rPr>
          <w:rFonts w:ascii="Times New Roman" w:hAnsi="Times New Roman" w:cs="Times New Roman"/>
          <w:sz w:val="24"/>
          <w:szCs w:val="24"/>
          <w:lang w:val="kk-KZ"/>
        </w:rPr>
        <w:t>Сатып алуды ұйымдастырушы: "СҚО әкімдігінің ДСБ" КММ "</w:t>
      </w:r>
      <w:r w:rsidRPr="00AB68C0">
        <w:rPr>
          <w:rFonts w:ascii="Times New Roman" w:hAnsi="Times New Roman" w:cs="Times New Roman"/>
          <w:sz w:val="24"/>
          <w:szCs w:val="24"/>
          <w:lang w:val="kk-KZ"/>
        </w:rPr>
        <w:t xml:space="preserve"> Жамбыл аудандық ауруханасы </w:t>
      </w:r>
      <w:r w:rsidRPr="00CB6790">
        <w:rPr>
          <w:rFonts w:ascii="Times New Roman" w:hAnsi="Times New Roman" w:cs="Times New Roman"/>
          <w:sz w:val="24"/>
          <w:szCs w:val="24"/>
          <w:lang w:val="kk-KZ"/>
        </w:rPr>
        <w:t xml:space="preserve">" ШЖҚ КМК, </w:t>
      </w:r>
      <w:r w:rsidRPr="00AB68C0">
        <w:rPr>
          <w:rFonts w:ascii="Times New Roman" w:hAnsi="Times New Roman" w:cs="Times New Roman"/>
          <w:sz w:val="24"/>
          <w:szCs w:val="24"/>
          <w:lang w:val="kk-KZ"/>
        </w:rPr>
        <w:t>СҚО, Жамбыл ауданы, Пресновка ауылы, Довженко көшесі 46</w:t>
      </w:r>
      <w:r>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медициналық көмектің кепілдік берілген көлемі шеңберінде және (немесе) міндетті әл</w:t>
      </w:r>
      <w:r>
        <w:rPr>
          <w:rFonts w:ascii="Times New Roman" w:hAnsi="Times New Roman" w:cs="Times New Roman"/>
          <w:sz w:val="24"/>
          <w:szCs w:val="24"/>
          <w:lang w:val="kk-KZ"/>
        </w:rPr>
        <w:t>еуметтік медициналық сақтандыру</w:t>
      </w:r>
      <w:r w:rsidRPr="00CB6790">
        <w:rPr>
          <w:rFonts w:ascii="Times New Roman" w:hAnsi="Times New Roman" w:cs="Times New Roman"/>
          <w:sz w:val="24"/>
          <w:szCs w:val="24"/>
          <w:lang w:val="kk-KZ"/>
        </w:rPr>
        <w:t>, фармацевтикалық қызметтер жүйесінде дәрілік заттарды, медициналық бұйымдар мен мамандандырылған емдік өнімдерді сатып алуды ұйымдастыру мен өткізудің бекітілген қағидаларына сәйкес 2023 жылға арналған баға ұсыныстарын сұрату тәсілімен сатып алуды өткізу туралы хабарлайды. ҚР Үкіметінің 04.06.2021 ж. № 375 қаулысымен және оларға өзгерістер мен толықтырулар енгізу туралы бұдан әрі "ережелер"</w:t>
      </w:r>
      <w:r w:rsidRPr="00AB68C0">
        <w:rPr>
          <w:rFonts w:ascii="Times New Roman" w:hAnsi="Times New Roman" w:cs="Times New Roman"/>
          <w:sz w:val="24"/>
          <w:szCs w:val="24"/>
          <w:lang w:val="kk-KZ"/>
        </w:rPr>
        <w:t>.</w:t>
      </w:r>
    </w:p>
    <w:p w:rsidR="00D650EC" w:rsidRPr="00D85E82" w:rsidRDefault="00AB68C0" w:rsidP="00AD40B3">
      <w:pPr>
        <w:jc w:val="both"/>
        <w:rPr>
          <w:rFonts w:ascii="Times New Roman" w:hAnsi="Times New Roman"/>
          <w:b/>
          <w:sz w:val="20"/>
          <w:szCs w:val="20"/>
          <w:lang w:val="kk-KZ"/>
        </w:rPr>
      </w:pPr>
      <w:r w:rsidRPr="00CB6790">
        <w:rPr>
          <w:rFonts w:ascii="Times New Roman" w:hAnsi="Times New Roman" w:cs="Times New Roman"/>
          <w:sz w:val="24"/>
          <w:szCs w:val="24"/>
          <w:lang w:val="kk-KZ"/>
        </w:rPr>
        <w:t>Сатып алуға "Қағидалардың"</w:t>
      </w:r>
      <w:r w:rsidR="00AD40B3">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3-тарауында көрсетілген біліктілік талаптарына жауап беретін барлық әлеуетті өнім берушілер жіберіледі.</w:t>
      </w:r>
      <w:r w:rsidR="00D650EC">
        <w:rPr>
          <w:rFonts w:ascii="Times New Roman" w:hAnsi="Times New Roman" w:cs="Times New Roman"/>
          <w:sz w:val="24"/>
          <w:szCs w:val="24"/>
          <w:lang w:val="kk-KZ"/>
        </w:rPr>
        <w:t xml:space="preserve"> </w:t>
      </w:r>
      <w:r w:rsidR="00D650EC" w:rsidRPr="00D650EC">
        <w:rPr>
          <w:rFonts w:ascii="Times New Roman" w:hAnsi="Times New Roman"/>
          <w:sz w:val="24"/>
          <w:szCs w:val="24"/>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F06A42">
        <w:rPr>
          <w:rFonts w:ascii="Times New Roman" w:hAnsi="Times New Roman"/>
          <w:b/>
          <w:sz w:val="24"/>
          <w:szCs w:val="24"/>
          <w:lang w:val="kk-KZ"/>
        </w:rPr>
        <w:t xml:space="preserve">2023 жылғы </w:t>
      </w:r>
      <w:r w:rsidR="00851150">
        <w:rPr>
          <w:rFonts w:ascii="Times New Roman" w:hAnsi="Times New Roman"/>
          <w:b/>
          <w:sz w:val="24"/>
          <w:szCs w:val="24"/>
          <w:lang w:val="kk-KZ"/>
        </w:rPr>
        <w:t>10 мамыр</w:t>
      </w:r>
      <w:r w:rsidR="00D650EC" w:rsidRPr="00D650EC">
        <w:rPr>
          <w:rFonts w:ascii="Times New Roman" w:hAnsi="Times New Roman"/>
          <w:b/>
          <w:sz w:val="24"/>
          <w:szCs w:val="24"/>
          <w:lang w:val="kk-KZ"/>
        </w:rPr>
        <w:t xml:space="preserve"> </w:t>
      </w:r>
      <w:r w:rsidR="00D650EC">
        <w:rPr>
          <w:rFonts w:ascii="Times New Roman" w:hAnsi="Times New Roman"/>
          <w:b/>
          <w:sz w:val="24"/>
          <w:szCs w:val="24"/>
          <w:lang w:val="kk-KZ"/>
        </w:rPr>
        <w:t>сағат 12:</w:t>
      </w:r>
      <w:r w:rsidR="00573FC1">
        <w:rPr>
          <w:rFonts w:ascii="Times New Roman" w:hAnsi="Times New Roman"/>
          <w:b/>
          <w:sz w:val="24"/>
          <w:szCs w:val="24"/>
          <w:lang w:val="kk-KZ"/>
        </w:rPr>
        <w:t>00-ге дейін</w:t>
      </w:r>
      <w:r w:rsidR="00D650EC" w:rsidRPr="00D650EC">
        <w:rPr>
          <w:rFonts w:ascii="Times New Roman" w:hAnsi="Times New Roman"/>
          <w:b/>
          <w:sz w:val="24"/>
          <w:szCs w:val="24"/>
          <w:lang w:val="kk-KZ"/>
        </w:rPr>
        <w:t xml:space="preserve"> мекен-жайы: СҚО, Жамбыл ауданы, Пресновка ауылы, Довженко көшесі 46.</w:t>
      </w:r>
    </w:p>
    <w:p w:rsidR="00AB68C0" w:rsidRPr="00CB6790" w:rsidRDefault="00AB68C0" w:rsidP="00AB68C0">
      <w:pPr>
        <w:rPr>
          <w:rFonts w:ascii="Times New Roman" w:hAnsi="Times New Roman"/>
          <w:sz w:val="24"/>
          <w:szCs w:val="24"/>
          <w:lang w:val="kk-KZ"/>
        </w:rPr>
      </w:pPr>
      <w:r w:rsidRPr="00CB6790">
        <w:rPr>
          <w:rFonts w:ascii="Times New Roman" w:hAnsi="Times New Roman"/>
          <w:sz w:val="24"/>
          <w:szCs w:val="24"/>
          <w:lang w:val="kk-KZ"/>
        </w:rPr>
        <w:t xml:space="preserve">Конверттерді ашу және қорытындылау </w:t>
      </w:r>
      <w:r w:rsidRPr="00CB6790">
        <w:rPr>
          <w:rFonts w:ascii="Times New Roman" w:hAnsi="Times New Roman"/>
          <w:b/>
          <w:sz w:val="24"/>
          <w:szCs w:val="24"/>
          <w:lang w:val="kk-KZ"/>
        </w:rPr>
        <w:t xml:space="preserve">2023 жылғы </w:t>
      </w:r>
      <w:r w:rsidR="00851150">
        <w:rPr>
          <w:rFonts w:ascii="Times New Roman" w:hAnsi="Times New Roman"/>
          <w:b/>
          <w:sz w:val="24"/>
          <w:szCs w:val="24"/>
          <w:lang w:val="kk-KZ"/>
        </w:rPr>
        <w:t>10 мамыр</w:t>
      </w:r>
      <w:r w:rsidRPr="00CB6790">
        <w:rPr>
          <w:rFonts w:ascii="Times New Roman" w:hAnsi="Times New Roman"/>
          <w:b/>
          <w:sz w:val="24"/>
          <w:szCs w:val="24"/>
          <w:lang w:val="kk-KZ"/>
        </w:rPr>
        <w:t xml:space="preserve"> </w:t>
      </w:r>
      <w:r w:rsidR="00587D3D">
        <w:rPr>
          <w:rFonts w:ascii="Times New Roman" w:hAnsi="Times New Roman"/>
          <w:b/>
          <w:sz w:val="24"/>
          <w:szCs w:val="24"/>
          <w:lang w:val="kk-KZ"/>
        </w:rPr>
        <w:t>14</w:t>
      </w:r>
      <w:r w:rsidR="00374C42">
        <w:rPr>
          <w:rFonts w:ascii="Times New Roman" w:hAnsi="Times New Roman"/>
          <w:b/>
          <w:sz w:val="24"/>
          <w:szCs w:val="24"/>
          <w:lang w:val="kk-KZ"/>
        </w:rPr>
        <w:t xml:space="preserve"> сағат 30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AB68C0" w:rsidRPr="00CB6790" w:rsidRDefault="00AB68C0" w:rsidP="00AB68C0">
      <w:pPr>
        <w:rPr>
          <w:rFonts w:ascii="Times New Roman" w:hAnsi="Times New Roman" w:cs="Times New Roman"/>
          <w:sz w:val="24"/>
          <w:szCs w:val="24"/>
          <w:lang w:val="kk-KZ"/>
        </w:rPr>
      </w:pPr>
      <w:r w:rsidRPr="00CB6790">
        <w:rPr>
          <w:rFonts w:ascii="Times New Roman" w:hAnsi="Times New Roman"/>
          <w:sz w:val="24"/>
          <w:szCs w:val="24"/>
          <w:lang w:val="kk-KZ"/>
        </w:rPr>
        <w:t>Қорытындылар хаттамасы конверттер ашылған күннен бастап 10 күн ішінде интернет-ресурста орналастырылатын болады</w:t>
      </w:r>
    </w:p>
    <w:p w:rsidR="00AB68C0" w:rsidRPr="00CB6790" w:rsidRDefault="00AB68C0" w:rsidP="00AB68C0">
      <w:pPr>
        <w:rPr>
          <w:rFonts w:ascii="Times New Roman" w:hAnsi="Times New Roman" w:cs="Times New Roman"/>
          <w:sz w:val="24"/>
          <w:szCs w:val="24"/>
        </w:rPr>
      </w:pPr>
      <w:r w:rsidRPr="00CB6790">
        <w:rPr>
          <w:rFonts w:ascii="Times New Roman" w:hAnsi="Times New Roman" w:cs="Times New Roman"/>
          <w:sz w:val="24"/>
          <w:szCs w:val="24"/>
          <w:lang w:val="kk-KZ"/>
        </w:rPr>
        <w:t xml:space="preserve">Қосымша ақпарат пен </w:t>
      </w:r>
      <w:proofErr w:type="spellStart"/>
      <w:r w:rsidRPr="00CB6790">
        <w:rPr>
          <w:rFonts w:ascii="Times New Roman" w:hAnsi="Times New Roman" w:cs="Times New Roman"/>
          <w:sz w:val="24"/>
          <w:szCs w:val="24"/>
        </w:rPr>
        <w:t>анықтаманы</w:t>
      </w:r>
      <w:proofErr w:type="spellEnd"/>
      <w:r w:rsidRPr="00CB6790">
        <w:rPr>
          <w:rFonts w:ascii="Times New Roman" w:hAnsi="Times New Roman" w:cs="Times New Roman"/>
          <w:sz w:val="24"/>
          <w:szCs w:val="24"/>
        </w:rPr>
        <w:t xml:space="preserve"> 8(71544) 2-17-70, 2-11-01 телефоны </w:t>
      </w:r>
      <w:proofErr w:type="spellStart"/>
      <w:r w:rsidRPr="00CB6790">
        <w:rPr>
          <w:rFonts w:ascii="Times New Roman" w:hAnsi="Times New Roman" w:cs="Times New Roman"/>
          <w:sz w:val="24"/>
          <w:szCs w:val="24"/>
        </w:rPr>
        <w:t>арқылы</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алуға</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болады</w:t>
      </w:r>
      <w:proofErr w:type="spellEnd"/>
      <w:r w:rsidRPr="00CB6790">
        <w:rPr>
          <w:rFonts w:ascii="Times New Roman" w:hAnsi="Times New Roman" w:cs="Times New Roman"/>
          <w:sz w:val="24"/>
          <w:szCs w:val="24"/>
        </w:rPr>
        <w:t>.</w:t>
      </w: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8E11FA" w:rsidRDefault="008E11FA"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755B54" w:rsidRDefault="00755B54" w:rsidP="0099250F">
      <w:pPr>
        <w:rPr>
          <w:rFonts w:ascii="Times New Roman" w:hAnsi="Times New Roman"/>
          <w:b/>
          <w:sz w:val="24"/>
          <w:szCs w:val="24"/>
        </w:rPr>
      </w:pPr>
    </w:p>
    <w:p w:rsidR="0099250F" w:rsidRPr="0032288F" w:rsidRDefault="00851150" w:rsidP="00851150">
      <w:pPr>
        <w:jc w:val="center"/>
        <w:rPr>
          <w:rFonts w:ascii="Times New Roman" w:hAnsi="Times New Roman"/>
          <w:b/>
          <w:sz w:val="24"/>
          <w:szCs w:val="24"/>
        </w:rPr>
      </w:pPr>
      <w:r>
        <w:rPr>
          <w:rFonts w:ascii="Times New Roman" w:hAnsi="Times New Roman"/>
          <w:b/>
          <w:sz w:val="24"/>
          <w:szCs w:val="24"/>
          <w:lang w:val="kk-KZ"/>
        </w:rPr>
        <w:lastRenderedPageBreak/>
        <w:t>02.05</w:t>
      </w:r>
      <w:r w:rsidR="0099250F" w:rsidRPr="0032288F">
        <w:rPr>
          <w:rFonts w:ascii="Times New Roman" w:hAnsi="Times New Roman"/>
          <w:b/>
          <w:sz w:val="24"/>
          <w:szCs w:val="24"/>
        </w:rPr>
        <w:t>.202</w:t>
      </w:r>
      <w:r w:rsidR="0074252C">
        <w:rPr>
          <w:rFonts w:ascii="Times New Roman" w:hAnsi="Times New Roman"/>
          <w:b/>
          <w:sz w:val="24"/>
          <w:szCs w:val="24"/>
        </w:rPr>
        <w:t>3</w:t>
      </w:r>
      <w:r w:rsidR="00327C13">
        <w:rPr>
          <w:rFonts w:ascii="Times New Roman" w:hAnsi="Times New Roman"/>
          <w:b/>
          <w:sz w:val="24"/>
          <w:szCs w:val="24"/>
        </w:rPr>
        <w:t>г</w:t>
      </w:r>
      <w:r w:rsidR="0099250F" w:rsidRPr="0032288F">
        <w:rPr>
          <w:rFonts w:ascii="Times New Roman" w:hAnsi="Times New Roman"/>
          <w:b/>
          <w:sz w:val="24"/>
          <w:szCs w:val="24"/>
        </w:rPr>
        <w:t xml:space="preserve">                                                                                 </w:t>
      </w:r>
      <w:r>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851150">
        <w:rPr>
          <w:rFonts w:ascii="Times New Roman" w:hAnsi="Times New Roman"/>
          <w:b/>
          <w:sz w:val="24"/>
          <w:szCs w:val="24"/>
        </w:rPr>
        <w:t>15</w:t>
      </w:r>
      <w:r w:rsidRPr="00E0009D">
        <w:rPr>
          <w:rFonts w:ascii="Times New Roman" w:hAnsi="Times New Roman"/>
          <w:b/>
          <w:sz w:val="24"/>
          <w:szCs w:val="24"/>
        </w:rPr>
        <w:t xml:space="preserve"> от </w:t>
      </w:r>
      <w:r w:rsidR="00851150">
        <w:rPr>
          <w:rFonts w:ascii="Times New Roman" w:hAnsi="Times New Roman"/>
          <w:b/>
          <w:sz w:val="24"/>
          <w:szCs w:val="24"/>
          <w:lang w:val="kk-KZ"/>
        </w:rPr>
        <w:t>02</w:t>
      </w:r>
      <w:r w:rsidR="0074252C">
        <w:rPr>
          <w:rFonts w:ascii="Times New Roman" w:hAnsi="Times New Roman"/>
          <w:b/>
          <w:sz w:val="24"/>
          <w:szCs w:val="24"/>
          <w:lang w:val="kk-KZ"/>
        </w:rPr>
        <w:t>.0</w:t>
      </w:r>
      <w:r w:rsidR="00851150">
        <w:rPr>
          <w:rFonts w:ascii="Times New Roman" w:hAnsi="Times New Roman"/>
          <w:b/>
          <w:sz w:val="24"/>
          <w:szCs w:val="24"/>
          <w:lang w:val="kk-KZ"/>
        </w:rPr>
        <w:t>5</w:t>
      </w:r>
      <w:r w:rsidRPr="00E0009D">
        <w:rPr>
          <w:rFonts w:ascii="Times New Roman" w:hAnsi="Times New Roman"/>
          <w:b/>
          <w:sz w:val="24"/>
          <w:szCs w:val="24"/>
        </w:rPr>
        <w:t>.202</w:t>
      </w:r>
      <w:bookmarkStart w:id="0" w:name="_GoBack"/>
      <w:bookmarkEnd w:id="0"/>
      <w:r w:rsidR="0074252C">
        <w:rPr>
          <w:rFonts w:ascii="Times New Roman" w:hAnsi="Times New Roman"/>
          <w:b/>
          <w:sz w:val="24"/>
          <w:szCs w:val="24"/>
          <w:lang w:val="kk-KZ"/>
        </w:rPr>
        <w:t>3</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956BE7" w:rsidRPr="00956BE7"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r w:rsidR="00804EB8">
        <w:rPr>
          <w:rFonts w:ascii="Times New Roman" w:hAnsi="Times New Roman"/>
          <w:sz w:val="24"/>
          <w:szCs w:val="24"/>
        </w:rPr>
        <w:t>находящей</w:t>
      </w:r>
      <w:r w:rsidRPr="00956BE7">
        <w:rPr>
          <w:rFonts w:ascii="Times New Roman" w:hAnsi="Times New Roman"/>
          <w:sz w:val="24"/>
          <w:szCs w:val="24"/>
        </w:rPr>
        <w:t xml:space="preserve">ся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запроса ценовых предложений на 2023</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Pr="00956BE7">
        <w:rPr>
          <w:rFonts w:ascii="Times New Roman" w:hAnsi="Times New Roman"/>
          <w:sz w:val="24"/>
          <w:szCs w:val="24"/>
        </w:rPr>
        <w:t>, согласно утвержденных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утвержденные постановлением Правительства РК от 04.06.2021г № 375</w:t>
      </w:r>
      <w:r w:rsidR="0074252C">
        <w:rPr>
          <w:rFonts w:ascii="Times New Roman" w:hAnsi="Times New Roman"/>
          <w:sz w:val="24"/>
          <w:szCs w:val="24"/>
        </w:rPr>
        <w:t xml:space="preserve"> </w:t>
      </w:r>
      <w:r w:rsidRPr="00956BE7">
        <w:rPr>
          <w:rFonts w:ascii="Times New Roman" w:hAnsi="Times New Roman"/>
          <w:sz w:val="24"/>
          <w:szCs w:val="24"/>
        </w:rPr>
        <w:t>и внесении в них изменений</w:t>
      </w:r>
      <w:r w:rsidR="00331BE0">
        <w:rPr>
          <w:rFonts w:ascii="Times New Roman" w:hAnsi="Times New Roman"/>
          <w:sz w:val="24"/>
          <w:szCs w:val="24"/>
        </w:rPr>
        <w:t xml:space="preserve"> и дополнений Далее «</w:t>
      </w:r>
      <w:r w:rsidRPr="00956BE7">
        <w:rPr>
          <w:rFonts w:ascii="Times New Roman" w:hAnsi="Times New Roman"/>
          <w:sz w:val="24"/>
          <w:szCs w:val="24"/>
        </w:rPr>
        <w:t>Правила»</w:t>
      </w:r>
      <w:r w:rsidR="001E50E2">
        <w:rPr>
          <w:rFonts w:ascii="Times New Roman" w:hAnsi="Times New Roman"/>
          <w:sz w:val="24"/>
          <w:szCs w:val="24"/>
        </w:rPr>
        <w:t>.</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4 «Правил») </w:t>
      </w:r>
      <w:r w:rsidR="00851150">
        <w:rPr>
          <w:rFonts w:ascii="Times New Roman" w:hAnsi="Times New Roman"/>
          <w:b/>
          <w:sz w:val="24"/>
          <w:szCs w:val="24"/>
          <w:lang w:val="kk-KZ"/>
        </w:rPr>
        <w:t>10 мая</w:t>
      </w:r>
      <w:r w:rsidR="000826DE">
        <w:rPr>
          <w:rFonts w:ascii="Times New Roman" w:hAnsi="Times New Roman"/>
          <w:b/>
          <w:sz w:val="24"/>
          <w:szCs w:val="24"/>
          <w:lang w:val="kk-KZ"/>
        </w:rPr>
        <w:t xml:space="preserve"> </w:t>
      </w:r>
      <w:r w:rsidRPr="00956BE7">
        <w:rPr>
          <w:rFonts w:ascii="Times New Roman" w:hAnsi="Times New Roman"/>
          <w:b/>
          <w:sz w:val="24"/>
          <w:szCs w:val="24"/>
          <w:lang w:val="kk-KZ"/>
        </w:rPr>
        <w:t>2023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12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Pr="00956BE7" w:rsidRDefault="00956BE7" w:rsidP="00956BE7">
      <w:pPr>
        <w:jc w:val="both"/>
        <w:rPr>
          <w:rFonts w:ascii="Times New Roman" w:hAnsi="Times New Roman"/>
          <w:b/>
          <w:i/>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851150">
        <w:rPr>
          <w:rFonts w:ascii="Times New Roman" w:hAnsi="Times New Roman"/>
          <w:b/>
          <w:sz w:val="24"/>
          <w:szCs w:val="24"/>
          <w:lang w:val="kk-KZ"/>
        </w:rPr>
        <w:t>10 мая</w:t>
      </w:r>
      <w:r w:rsidRPr="00956BE7">
        <w:rPr>
          <w:rFonts w:ascii="Times New Roman" w:hAnsi="Times New Roman"/>
          <w:b/>
          <w:sz w:val="24"/>
          <w:szCs w:val="24"/>
        </w:rPr>
        <w:t xml:space="preserve"> 2023</w:t>
      </w:r>
      <w:r w:rsidR="00374C42">
        <w:rPr>
          <w:rFonts w:ascii="Times New Roman" w:hAnsi="Times New Roman"/>
          <w:b/>
          <w:sz w:val="24"/>
          <w:szCs w:val="24"/>
        </w:rPr>
        <w:t xml:space="preserve"> года в 14 ч. 30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4"/>
          <w:szCs w:val="24"/>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3F3149" w:rsidRDefault="003F3149" w:rsidP="003F3149">
      <w:pPr>
        <w:jc w:val="both"/>
        <w:rPr>
          <w:rFonts w:ascii="Times New Roman" w:hAnsi="Times New Roman"/>
          <w:sz w:val="26"/>
          <w:szCs w:val="26"/>
        </w:rPr>
      </w:pPr>
    </w:p>
    <w:p w:rsidR="00A019EC" w:rsidRDefault="004A4A32" w:rsidP="00A019EC">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p w:rsidR="008E11FA" w:rsidRDefault="008E11FA" w:rsidP="00A019EC">
      <w:pPr>
        <w:jc w:val="both"/>
        <w:rPr>
          <w:rFonts w:ascii="Times New Roman" w:hAnsi="Times New Roman"/>
          <w:b/>
          <w:sz w:val="24"/>
          <w:szCs w:val="24"/>
        </w:rPr>
      </w:pPr>
    </w:p>
    <w:p w:rsidR="00331BE0" w:rsidRPr="00A019EC" w:rsidRDefault="00331BE0" w:rsidP="00A019EC">
      <w:pPr>
        <w:jc w:val="both"/>
        <w:rPr>
          <w:rFonts w:ascii="Times New Roman" w:hAnsi="Times New Roman"/>
          <w:b/>
          <w:sz w:val="24"/>
          <w:szCs w:val="24"/>
        </w:rPr>
      </w:pPr>
    </w:p>
    <w:p w:rsidR="00755B54" w:rsidRDefault="00755B54" w:rsidP="00AE6955">
      <w:pPr>
        <w:jc w:val="center"/>
        <w:rPr>
          <w:rFonts w:ascii="Times New Roman" w:hAnsi="Times New Roman"/>
          <w:b/>
          <w:sz w:val="24"/>
          <w:lang w:val="kk-KZ"/>
        </w:rPr>
      </w:pPr>
    </w:p>
    <w:p w:rsidR="00DB5966" w:rsidRPr="00A80D2F" w:rsidRDefault="00DC5CD8" w:rsidP="00AE6955">
      <w:pPr>
        <w:jc w:val="center"/>
        <w:rPr>
          <w:rFonts w:ascii="Times New Roman" w:hAnsi="Times New Roman"/>
          <w:b/>
          <w:sz w:val="24"/>
          <w:lang w:val="kk-KZ"/>
        </w:rPr>
      </w:pPr>
      <w:r w:rsidRPr="00A80D2F">
        <w:rPr>
          <w:rFonts w:ascii="Times New Roman" w:hAnsi="Times New Roman"/>
          <w:b/>
          <w:sz w:val="24"/>
          <w:lang w:val="kk-KZ"/>
        </w:rPr>
        <w:lastRenderedPageBreak/>
        <w:t>Перечень закупаемого товара</w:t>
      </w:r>
    </w:p>
    <w:tbl>
      <w:tblPr>
        <w:tblStyle w:val="a5"/>
        <w:tblW w:w="15892" w:type="dxa"/>
        <w:jc w:val="center"/>
        <w:tblLayout w:type="fixed"/>
        <w:tblLook w:val="04A0" w:firstRow="1" w:lastRow="0" w:firstColumn="1" w:lastColumn="0" w:noHBand="0" w:noVBand="1"/>
      </w:tblPr>
      <w:tblGrid>
        <w:gridCol w:w="583"/>
        <w:gridCol w:w="2346"/>
        <w:gridCol w:w="4962"/>
        <w:gridCol w:w="1275"/>
        <w:gridCol w:w="1276"/>
        <w:gridCol w:w="1843"/>
        <w:gridCol w:w="1843"/>
        <w:gridCol w:w="1764"/>
      </w:tblGrid>
      <w:tr w:rsidR="00DB5966" w:rsidRPr="00DD27FF" w:rsidTr="00FC3CCA">
        <w:trPr>
          <w:trHeight w:val="757"/>
          <w:jc w:val="center"/>
        </w:trPr>
        <w:tc>
          <w:tcPr>
            <w:tcW w:w="583" w:type="dxa"/>
            <w:tcBorders>
              <w:top w:val="single" w:sz="4" w:space="0" w:color="auto"/>
              <w:left w:val="single" w:sz="4" w:space="0" w:color="auto"/>
              <w:bottom w:val="single" w:sz="4" w:space="0" w:color="auto"/>
              <w:right w:val="single" w:sz="4" w:space="0" w:color="auto"/>
            </w:tcBorders>
            <w:hideMark/>
          </w:tcPr>
          <w:p w:rsidR="00DB5966" w:rsidRPr="00DD27FF" w:rsidRDefault="00DB5966" w:rsidP="001B27AB">
            <w:pPr>
              <w:spacing w:after="200"/>
              <w:rPr>
                <w:rFonts w:ascii="Times New Roman" w:hAnsi="Times New Roman" w:cs="Times New Roman"/>
                <w:b/>
                <w:color w:val="00000A"/>
                <w:sz w:val="22"/>
              </w:rPr>
            </w:pPr>
            <w:r w:rsidRPr="00DD27FF">
              <w:rPr>
                <w:rFonts w:ascii="Times New Roman" w:hAnsi="Times New Roman" w:cs="Times New Roman"/>
                <w:b/>
                <w:sz w:val="22"/>
              </w:rPr>
              <w:t>№</w:t>
            </w:r>
          </w:p>
        </w:tc>
        <w:tc>
          <w:tcPr>
            <w:tcW w:w="2346" w:type="dxa"/>
            <w:tcBorders>
              <w:top w:val="single" w:sz="4" w:space="0" w:color="auto"/>
              <w:left w:val="single" w:sz="4" w:space="0" w:color="auto"/>
              <w:bottom w:val="single" w:sz="4" w:space="0" w:color="auto"/>
              <w:right w:val="single" w:sz="4" w:space="0" w:color="auto"/>
            </w:tcBorders>
            <w:hideMark/>
          </w:tcPr>
          <w:p w:rsidR="00DB5966" w:rsidRPr="00DD27FF" w:rsidRDefault="00DB5966" w:rsidP="001B27AB">
            <w:pPr>
              <w:spacing w:after="200"/>
              <w:rPr>
                <w:rFonts w:ascii="Times New Roman" w:hAnsi="Times New Roman" w:cs="Times New Roman"/>
                <w:b/>
                <w:color w:val="00000A"/>
                <w:sz w:val="22"/>
                <w:lang w:val="kk-KZ"/>
              </w:rPr>
            </w:pPr>
            <w:r w:rsidRPr="00DD27FF">
              <w:rPr>
                <w:rFonts w:ascii="Times New Roman" w:hAnsi="Times New Roman" w:cs="Times New Roman"/>
                <w:b/>
                <w:sz w:val="22"/>
              </w:rPr>
              <w:t>Наименование закупа</w:t>
            </w:r>
          </w:p>
        </w:tc>
        <w:tc>
          <w:tcPr>
            <w:tcW w:w="4962" w:type="dxa"/>
            <w:tcBorders>
              <w:top w:val="single" w:sz="4" w:space="0" w:color="auto"/>
              <w:left w:val="single" w:sz="4" w:space="0" w:color="auto"/>
              <w:bottom w:val="single" w:sz="4" w:space="0" w:color="auto"/>
              <w:right w:val="single" w:sz="4" w:space="0" w:color="auto"/>
            </w:tcBorders>
            <w:hideMark/>
          </w:tcPr>
          <w:p w:rsidR="00DB5966" w:rsidRPr="00DD27FF" w:rsidRDefault="00DB5966" w:rsidP="00D45FC0">
            <w:pPr>
              <w:spacing w:after="200"/>
              <w:jc w:val="center"/>
              <w:rPr>
                <w:rFonts w:ascii="Times New Roman" w:hAnsi="Times New Roman" w:cs="Times New Roman"/>
                <w:b/>
                <w:color w:val="00000A"/>
                <w:sz w:val="22"/>
                <w:lang w:val="kk-KZ"/>
              </w:rPr>
            </w:pPr>
            <w:r w:rsidRPr="00DD27FF">
              <w:rPr>
                <w:rFonts w:ascii="Times New Roman" w:hAnsi="Times New Roman" w:cs="Times New Roman"/>
                <w:b/>
                <w:color w:val="00000A"/>
                <w:sz w:val="22"/>
                <w:lang w:val="kk-KZ"/>
              </w:rPr>
              <w:t>Описание</w:t>
            </w:r>
          </w:p>
        </w:tc>
        <w:tc>
          <w:tcPr>
            <w:tcW w:w="1275" w:type="dxa"/>
            <w:tcBorders>
              <w:top w:val="single" w:sz="4" w:space="0" w:color="auto"/>
              <w:left w:val="single" w:sz="4" w:space="0" w:color="auto"/>
              <w:bottom w:val="single" w:sz="4" w:space="0" w:color="auto"/>
              <w:right w:val="single" w:sz="4" w:space="0" w:color="auto"/>
            </w:tcBorders>
          </w:tcPr>
          <w:p w:rsidR="00DB5966" w:rsidRPr="00DD27FF" w:rsidRDefault="00DB5966" w:rsidP="005B12CD">
            <w:pPr>
              <w:jc w:val="center"/>
              <w:rPr>
                <w:rFonts w:ascii="Times New Roman" w:hAnsi="Times New Roman" w:cs="Times New Roman"/>
                <w:b/>
                <w:sz w:val="22"/>
              </w:rPr>
            </w:pPr>
            <w:r w:rsidRPr="00DD27FF">
              <w:rPr>
                <w:rFonts w:ascii="Times New Roman" w:hAnsi="Times New Roman" w:cs="Times New Roman"/>
                <w:b/>
                <w:sz w:val="22"/>
              </w:rPr>
              <w:t>Объем закупа</w:t>
            </w:r>
          </w:p>
        </w:tc>
        <w:tc>
          <w:tcPr>
            <w:tcW w:w="1276" w:type="dxa"/>
            <w:tcBorders>
              <w:top w:val="single" w:sz="4" w:space="0" w:color="auto"/>
              <w:left w:val="single" w:sz="4" w:space="0" w:color="auto"/>
              <w:bottom w:val="single" w:sz="4" w:space="0" w:color="auto"/>
              <w:right w:val="single" w:sz="4" w:space="0" w:color="auto"/>
            </w:tcBorders>
            <w:hideMark/>
          </w:tcPr>
          <w:p w:rsidR="00DB5966" w:rsidRPr="00DD27FF" w:rsidRDefault="00DB5966" w:rsidP="005B12CD">
            <w:pPr>
              <w:spacing w:after="200"/>
              <w:jc w:val="center"/>
              <w:rPr>
                <w:rFonts w:ascii="Times New Roman" w:hAnsi="Times New Roman" w:cs="Times New Roman"/>
                <w:b/>
                <w:color w:val="00000A"/>
                <w:sz w:val="22"/>
                <w:lang w:val="kk-KZ"/>
              </w:rPr>
            </w:pPr>
            <w:r w:rsidRPr="00DD27FF">
              <w:rPr>
                <w:rFonts w:ascii="Times New Roman" w:hAnsi="Times New Roman" w:cs="Times New Roman"/>
                <w:b/>
                <w:color w:val="00000A"/>
                <w:sz w:val="22"/>
                <w:lang w:val="kk-KZ"/>
              </w:rPr>
              <w:t>Цена за единицу</w:t>
            </w:r>
          </w:p>
        </w:tc>
        <w:tc>
          <w:tcPr>
            <w:tcW w:w="1843" w:type="dxa"/>
            <w:tcBorders>
              <w:top w:val="single" w:sz="4" w:space="0" w:color="auto"/>
              <w:left w:val="single" w:sz="4" w:space="0" w:color="auto"/>
              <w:bottom w:val="single" w:sz="4" w:space="0" w:color="auto"/>
              <w:right w:val="single" w:sz="4" w:space="0" w:color="auto"/>
            </w:tcBorders>
            <w:hideMark/>
          </w:tcPr>
          <w:p w:rsidR="00DB5966" w:rsidRPr="00DD27FF" w:rsidRDefault="00DB5966" w:rsidP="004A4A32">
            <w:pPr>
              <w:jc w:val="center"/>
              <w:rPr>
                <w:rFonts w:ascii="Times New Roman" w:hAnsi="Times New Roman" w:cs="Times New Roman"/>
                <w:b/>
                <w:color w:val="00000A"/>
                <w:sz w:val="22"/>
              </w:rPr>
            </w:pPr>
            <w:r w:rsidRPr="00DD27FF">
              <w:rPr>
                <w:rFonts w:ascii="Times New Roman" w:hAnsi="Times New Roman" w:cs="Times New Roman"/>
                <w:b/>
                <w:sz w:val="22"/>
              </w:rPr>
              <w:t>Сумма, выделенная для закупа (тенге)</w:t>
            </w:r>
          </w:p>
        </w:tc>
        <w:tc>
          <w:tcPr>
            <w:tcW w:w="1843" w:type="dxa"/>
            <w:tcBorders>
              <w:top w:val="single" w:sz="4" w:space="0" w:color="auto"/>
              <w:left w:val="single" w:sz="4" w:space="0" w:color="auto"/>
              <w:bottom w:val="single" w:sz="4" w:space="0" w:color="auto"/>
              <w:right w:val="single" w:sz="4" w:space="0" w:color="auto"/>
            </w:tcBorders>
            <w:hideMark/>
          </w:tcPr>
          <w:p w:rsidR="00DB5966" w:rsidRPr="00DD27FF" w:rsidRDefault="00DB5966" w:rsidP="00266F5D">
            <w:pPr>
              <w:spacing w:after="200"/>
              <w:jc w:val="center"/>
              <w:rPr>
                <w:rFonts w:ascii="Times New Roman" w:hAnsi="Times New Roman" w:cs="Times New Roman"/>
                <w:b/>
                <w:color w:val="00000A"/>
                <w:sz w:val="22"/>
                <w:lang w:val="kk-KZ"/>
              </w:rPr>
            </w:pPr>
            <w:r w:rsidRPr="00DD27FF">
              <w:rPr>
                <w:rFonts w:ascii="Times New Roman" w:hAnsi="Times New Roman" w:cs="Times New Roman"/>
                <w:b/>
                <w:sz w:val="22"/>
              </w:rPr>
              <w:t>Место поставки</w:t>
            </w:r>
          </w:p>
        </w:tc>
        <w:tc>
          <w:tcPr>
            <w:tcW w:w="1764" w:type="dxa"/>
            <w:tcBorders>
              <w:top w:val="single" w:sz="4" w:space="0" w:color="auto"/>
              <w:left w:val="single" w:sz="4" w:space="0" w:color="auto"/>
              <w:bottom w:val="single" w:sz="4" w:space="0" w:color="auto"/>
              <w:right w:val="single" w:sz="4" w:space="0" w:color="auto"/>
            </w:tcBorders>
          </w:tcPr>
          <w:p w:rsidR="00DB5966" w:rsidRPr="00DD27FF" w:rsidRDefault="00DB5966" w:rsidP="00266F5D">
            <w:pPr>
              <w:jc w:val="center"/>
              <w:rPr>
                <w:rFonts w:ascii="Times New Roman" w:hAnsi="Times New Roman" w:cs="Times New Roman"/>
                <w:b/>
                <w:sz w:val="22"/>
              </w:rPr>
            </w:pPr>
            <w:r w:rsidRPr="00DD27FF">
              <w:rPr>
                <w:rFonts w:ascii="Times New Roman" w:hAnsi="Times New Roman" w:cs="Times New Roman"/>
                <w:b/>
                <w:sz w:val="22"/>
              </w:rPr>
              <w:t>Сроки и условия поставки</w:t>
            </w:r>
          </w:p>
        </w:tc>
      </w:tr>
      <w:tr w:rsidR="00A5449A" w:rsidRPr="00DD27FF" w:rsidTr="00FC3CCA">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A5449A" w:rsidRPr="00DD27FF" w:rsidRDefault="00A5449A" w:rsidP="00A5449A">
            <w:pPr>
              <w:rPr>
                <w:rFonts w:ascii="Times New Roman" w:hAnsi="Times New Roman" w:cs="Times New Roman"/>
                <w:sz w:val="22"/>
                <w:lang w:val="kk-KZ"/>
              </w:rPr>
            </w:pPr>
            <w:r w:rsidRPr="00DD27FF">
              <w:rPr>
                <w:rFonts w:ascii="Times New Roman" w:hAnsi="Times New Roman" w:cs="Times New Roman"/>
                <w:sz w:val="22"/>
                <w:lang w:val="kk-KZ"/>
              </w:rPr>
              <w:t>1</w:t>
            </w:r>
          </w:p>
        </w:tc>
        <w:tc>
          <w:tcPr>
            <w:tcW w:w="2346" w:type="dxa"/>
            <w:tcBorders>
              <w:top w:val="single" w:sz="4" w:space="0" w:color="auto"/>
              <w:left w:val="single" w:sz="4" w:space="0" w:color="auto"/>
              <w:bottom w:val="single" w:sz="4" w:space="0" w:color="auto"/>
              <w:right w:val="single" w:sz="4" w:space="0" w:color="auto"/>
            </w:tcBorders>
          </w:tcPr>
          <w:p w:rsidR="00A5449A" w:rsidRPr="00DD27FF" w:rsidRDefault="00587D3D" w:rsidP="00A5449A">
            <w:pPr>
              <w:rPr>
                <w:rFonts w:ascii="Times New Roman" w:eastAsia="Times New Roman" w:hAnsi="Times New Roman" w:cs="Times New Roman"/>
                <w:color w:val="000000"/>
                <w:sz w:val="22"/>
              </w:rPr>
            </w:pPr>
            <w:proofErr w:type="spellStart"/>
            <w:r w:rsidRPr="00DD27FF">
              <w:rPr>
                <w:rFonts w:ascii="Times New Roman" w:eastAsia="Times New Roman" w:hAnsi="Times New Roman" w:cs="Times New Roman"/>
                <w:color w:val="000000"/>
                <w:sz w:val="22"/>
              </w:rPr>
              <w:t>Аминоплазмаль</w:t>
            </w:r>
            <w:proofErr w:type="spellEnd"/>
          </w:p>
        </w:tc>
        <w:tc>
          <w:tcPr>
            <w:tcW w:w="4962" w:type="dxa"/>
            <w:tcBorders>
              <w:top w:val="single" w:sz="4" w:space="0" w:color="auto"/>
              <w:left w:val="single" w:sz="4" w:space="0" w:color="auto"/>
              <w:bottom w:val="single" w:sz="4" w:space="0" w:color="auto"/>
              <w:right w:val="single" w:sz="4" w:space="0" w:color="auto"/>
            </w:tcBorders>
          </w:tcPr>
          <w:p w:rsidR="00587D3D" w:rsidRPr="00DD27FF" w:rsidRDefault="00587D3D" w:rsidP="00587D3D">
            <w:pPr>
              <w:pStyle w:val="TableParagraph"/>
              <w:tabs>
                <w:tab w:val="left" w:pos="524"/>
              </w:tabs>
              <w:spacing w:line="272" w:lineRule="exact"/>
              <w:rPr>
                <w:color w:val="000000"/>
                <w:sz w:val="22"/>
              </w:rPr>
            </w:pPr>
            <w:r w:rsidRPr="00DD27FF">
              <w:rPr>
                <w:color w:val="000000"/>
                <w:sz w:val="22"/>
              </w:rPr>
              <w:t xml:space="preserve">Раствор для </w:t>
            </w:r>
            <w:proofErr w:type="spellStart"/>
            <w:r w:rsidRPr="00DD27FF">
              <w:rPr>
                <w:color w:val="000000"/>
                <w:sz w:val="22"/>
              </w:rPr>
              <w:t>инфузий</w:t>
            </w:r>
            <w:proofErr w:type="spellEnd"/>
            <w:r w:rsidRPr="00DD27FF">
              <w:rPr>
                <w:color w:val="000000"/>
                <w:sz w:val="22"/>
              </w:rPr>
              <w:t>, 10 %, 500 мл</w:t>
            </w:r>
          </w:p>
          <w:p w:rsidR="00A5449A" w:rsidRPr="00DD27FF" w:rsidRDefault="00A5449A" w:rsidP="00A5449A">
            <w:pPr>
              <w:rPr>
                <w:rFonts w:ascii="Times New Roman" w:eastAsia="Times New Roman" w:hAnsi="Times New Roman" w:cs="Times New Roman"/>
                <w:color w:val="000000"/>
                <w:sz w:val="22"/>
              </w:rPr>
            </w:pPr>
          </w:p>
        </w:tc>
        <w:tc>
          <w:tcPr>
            <w:tcW w:w="1275" w:type="dxa"/>
            <w:tcBorders>
              <w:top w:val="single" w:sz="4" w:space="0" w:color="auto"/>
              <w:left w:val="single" w:sz="4" w:space="0" w:color="auto"/>
              <w:bottom w:val="single" w:sz="4" w:space="0" w:color="auto"/>
              <w:right w:val="single" w:sz="4" w:space="0" w:color="auto"/>
            </w:tcBorders>
          </w:tcPr>
          <w:p w:rsidR="00A5449A" w:rsidRPr="00DD27FF" w:rsidRDefault="00587D3D" w:rsidP="00A5449A">
            <w:pPr>
              <w:jc w:val="center"/>
              <w:rPr>
                <w:rFonts w:ascii="Times New Roman" w:eastAsia="Times New Roman" w:hAnsi="Times New Roman" w:cs="Times New Roman"/>
                <w:color w:val="000000"/>
                <w:sz w:val="22"/>
              </w:rPr>
            </w:pPr>
            <w:r w:rsidRPr="00DD27FF">
              <w:rPr>
                <w:rFonts w:ascii="Times New Roman" w:hAnsi="Times New Roman" w:cs="Times New Roman"/>
                <w:color w:val="000000"/>
                <w:sz w:val="22"/>
              </w:rPr>
              <w:t xml:space="preserve">10 </w:t>
            </w:r>
            <w:proofErr w:type="spellStart"/>
            <w:r w:rsidRPr="00DD27FF">
              <w:rPr>
                <w:rFonts w:ascii="Times New Roman" w:hAnsi="Times New Roman" w:cs="Times New Roman"/>
                <w:color w:val="000000"/>
                <w:sz w:val="22"/>
              </w:rPr>
              <w:t>флак</w:t>
            </w:r>
            <w:proofErr w:type="spellEnd"/>
            <w:r w:rsidRPr="00DD27FF">
              <w:rPr>
                <w:rFonts w:ascii="Times New Roman" w:hAnsi="Times New Roman" w:cs="Times New Roman"/>
                <w:color w:val="000000"/>
                <w:sz w:val="22"/>
              </w:rPr>
              <w:t>.</w:t>
            </w:r>
          </w:p>
        </w:tc>
        <w:tc>
          <w:tcPr>
            <w:tcW w:w="1276" w:type="dxa"/>
            <w:tcBorders>
              <w:top w:val="single" w:sz="4" w:space="0" w:color="auto"/>
              <w:left w:val="single" w:sz="4" w:space="0" w:color="auto"/>
              <w:bottom w:val="single" w:sz="4" w:space="0" w:color="auto"/>
              <w:right w:val="single" w:sz="4" w:space="0" w:color="auto"/>
            </w:tcBorders>
          </w:tcPr>
          <w:p w:rsidR="00A5449A" w:rsidRPr="00DD27FF" w:rsidRDefault="00587D3D" w:rsidP="00A5449A">
            <w:pPr>
              <w:jc w:val="center"/>
              <w:rPr>
                <w:rFonts w:ascii="Times New Roman" w:eastAsia="Times New Roman" w:hAnsi="Times New Roman" w:cs="Times New Roman"/>
                <w:color w:val="000000"/>
                <w:sz w:val="22"/>
              </w:rPr>
            </w:pPr>
            <w:r w:rsidRPr="00DD27FF">
              <w:rPr>
                <w:rFonts w:ascii="Times New Roman" w:hAnsi="Times New Roman" w:cs="Times New Roman"/>
                <w:color w:val="000000"/>
                <w:sz w:val="22"/>
              </w:rPr>
              <w:t>2 429,52</w:t>
            </w:r>
          </w:p>
        </w:tc>
        <w:tc>
          <w:tcPr>
            <w:tcW w:w="1843" w:type="dxa"/>
            <w:tcBorders>
              <w:top w:val="single" w:sz="4" w:space="0" w:color="auto"/>
              <w:left w:val="single" w:sz="4" w:space="0" w:color="auto"/>
              <w:bottom w:val="single" w:sz="4" w:space="0" w:color="auto"/>
              <w:right w:val="single" w:sz="4" w:space="0" w:color="auto"/>
            </w:tcBorders>
          </w:tcPr>
          <w:p w:rsidR="00A5449A" w:rsidRPr="00DD27FF" w:rsidRDefault="00587D3D" w:rsidP="00A5449A">
            <w:pPr>
              <w:jc w:val="center"/>
              <w:rPr>
                <w:rFonts w:ascii="Times New Roman" w:hAnsi="Times New Roman" w:cs="Times New Roman"/>
                <w:color w:val="000000"/>
                <w:sz w:val="22"/>
              </w:rPr>
            </w:pPr>
            <w:r w:rsidRPr="00DD27FF">
              <w:rPr>
                <w:rFonts w:ascii="Times New Roman" w:hAnsi="Times New Roman" w:cs="Times New Roman"/>
                <w:color w:val="000000"/>
                <w:sz w:val="22"/>
              </w:rPr>
              <w:t>24 295,20</w:t>
            </w:r>
          </w:p>
        </w:tc>
        <w:tc>
          <w:tcPr>
            <w:tcW w:w="1843" w:type="dxa"/>
            <w:tcBorders>
              <w:top w:val="single" w:sz="4" w:space="0" w:color="auto"/>
              <w:left w:val="single" w:sz="4" w:space="0" w:color="auto"/>
              <w:bottom w:val="single" w:sz="4" w:space="0" w:color="auto"/>
              <w:right w:val="single" w:sz="4" w:space="0" w:color="auto"/>
            </w:tcBorders>
          </w:tcPr>
          <w:p w:rsidR="00A5449A" w:rsidRPr="00DD27FF" w:rsidRDefault="00A5449A" w:rsidP="00A5449A">
            <w:pPr>
              <w:jc w:val="center"/>
              <w:rPr>
                <w:rFonts w:ascii="Times New Roman" w:hAnsi="Times New Roman" w:cs="Times New Roman"/>
                <w:sz w:val="22"/>
              </w:rPr>
            </w:pPr>
            <w:r w:rsidRPr="00DD27FF">
              <w:rPr>
                <w:rFonts w:ascii="Times New Roman" w:hAnsi="Times New Roman" w:cs="Times New Roman"/>
                <w:sz w:val="22"/>
              </w:rPr>
              <w:t xml:space="preserve">СКО, </w:t>
            </w:r>
            <w:proofErr w:type="spellStart"/>
            <w:r w:rsidRPr="00DD27FF">
              <w:rPr>
                <w:rFonts w:ascii="Times New Roman" w:hAnsi="Times New Roman" w:cs="Times New Roman"/>
                <w:sz w:val="22"/>
              </w:rPr>
              <w:t>Жамбылский</w:t>
            </w:r>
            <w:proofErr w:type="spellEnd"/>
            <w:r w:rsidRPr="00DD27FF">
              <w:rPr>
                <w:rFonts w:ascii="Times New Roman" w:hAnsi="Times New Roman" w:cs="Times New Roman"/>
                <w:sz w:val="22"/>
              </w:rPr>
              <w:t xml:space="preserve"> район </w:t>
            </w:r>
          </w:p>
          <w:p w:rsidR="00A5449A" w:rsidRPr="00DD27FF" w:rsidRDefault="00A5449A" w:rsidP="00A5449A">
            <w:pPr>
              <w:jc w:val="center"/>
              <w:rPr>
                <w:rFonts w:ascii="Times New Roman" w:hAnsi="Times New Roman" w:cs="Times New Roman"/>
                <w:sz w:val="22"/>
              </w:rPr>
            </w:pPr>
            <w:r w:rsidRPr="00DD27FF">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A5449A" w:rsidRPr="00DD27FF" w:rsidRDefault="00A5449A" w:rsidP="00FC3CCA">
            <w:pPr>
              <w:rPr>
                <w:rFonts w:ascii="Times New Roman" w:hAnsi="Times New Roman" w:cs="Times New Roman"/>
                <w:sz w:val="22"/>
              </w:rPr>
            </w:pPr>
            <w:r w:rsidRPr="00DD27FF">
              <w:rPr>
                <w:rFonts w:ascii="Times New Roman" w:hAnsi="Times New Roman" w:cs="Times New Roman"/>
                <w:sz w:val="22"/>
              </w:rPr>
              <w:t xml:space="preserve">Поставка после подписания договора, по заявке заказчика </w:t>
            </w:r>
          </w:p>
        </w:tc>
      </w:tr>
      <w:tr w:rsidR="00755B54" w:rsidRPr="00DD27FF" w:rsidTr="00FC3CCA">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755B54" w:rsidRPr="00DD27FF" w:rsidRDefault="00755B54" w:rsidP="00755B54">
            <w:pPr>
              <w:rPr>
                <w:rFonts w:ascii="Times New Roman" w:hAnsi="Times New Roman" w:cs="Times New Roman"/>
                <w:sz w:val="22"/>
                <w:lang w:val="kk-KZ"/>
              </w:rPr>
            </w:pPr>
            <w:r w:rsidRPr="00DD27FF">
              <w:rPr>
                <w:rFonts w:ascii="Times New Roman" w:hAnsi="Times New Roman" w:cs="Times New Roman"/>
                <w:sz w:val="22"/>
                <w:lang w:val="kk-KZ"/>
              </w:rPr>
              <w:t>2</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755B54" w:rsidRPr="00DD27FF" w:rsidRDefault="00587D3D" w:rsidP="00755B54">
            <w:pPr>
              <w:rPr>
                <w:rFonts w:ascii="Times New Roman" w:eastAsia="Times New Roman" w:hAnsi="Times New Roman" w:cs="Times New Roman"/>
                <w:color w:val="000000"/>
                <w:sz w:val="22"/>
              </w:rPr>
            </w:pPr>
            <w:r w:rsidRPr="00DD27FF">
              <w:rPr>
                <w:rFonts w:ascii="Times New Roman" w:eastAsia="Times New Roman" w:hAnsi="Times New Roman" w:cs="Times New Roman"/>
                <w:color w:val="000000"/>
                <w:sz w:val="22"/>
              </w:rPr>
              <w:t>Одноразовые пленочные ЭКГ электроды для детей 22х34 №100 штук в упаковке</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87D3D" w:rsidRPr="00DD27FF" w:rsidRDefault="00587D3D" w:rsidP="00587D3D">
            <w:pPr>
              <w:rPr>
                <w:rFonts w:ascii="Times New Roman" w:eastAsia="Times New Roman" w:hAnsi="Times New Roman" w:cs="Times New Roman"/>
                <w:color w:val="000000"/>
                <w:sz w:val="22"/>
              </w:rPr>
            </w:pPr>
            <w:r w:rsidRPr="00DD27FF">
              <w:rPr>
                <w:rFonts w:ascii="Times New Roman" w:eastAsia="Times New Roman" w:hAnsi="Times New Roman" w:cs="Times New Roman"/>
                <w:color w:val="000000"/>
                <w:sz w:val="22"/>
              </w:rPr>
              <w:t xml:space="preserve">Одноразовые пленочные ЭКГ электроды служат для регистрации электрокардиограммы у детей. Прямоугольные, полностью покрыты твёрдым гелем. Совместим с любыми типами мониторов и ЭКГ-аппаратов. В упаковке 100 штук. </w:t>
            </w:r>
          </w:p>
          <w:p w:rsidR="00587D3D" w:rsidRPr="00DD27FF" w:rsidRDefault="00587D3D" w:rsidP="00587D3D">
            <w:pPr>
              <w:rPr>
                <w:rFonts w:ascii="Times New Roman" w:eastAsia="Times New Roman" w:hAnsi="Times New Roman" w:cs="Times New Roman"/>
                <w:color w:val="000000"/>
                <w:sz w:val="22"/>
              </w:rPr>
            </w:pPr>
            <w:r w:rsidRPr="00DD27FF">
              <w:rPr>
                <w:rFonts w:ascii="Times New Roman" w:eastAsia="Times New Roman" w:hAnsi="Times New Roman" w:cs="Times New Roman"/>
                <w:color w:val="000000"/>
                <w:sz w:val="22"/>
              </w:rPr>
              <w:t>Для ЭКГ FIAB Модель 9049</w:t>
            </w:r>
          </w:p>
          <w:p w:rsidR="00755B54" w:rsidRPr="00DD27FF" w:rsidRDefault="00587D3D" w:rsidP="00587D3D">
            <w:pPr>
              <w:rPr>
                <w:rFonts w:ascii="Times New Roman" w:eastAsia="Times New Roman" w:hAnsi="Times New Roman" w:cs="Times New Roman"/>
                <w:color w:val="000000"/>
                <w:sz w:val="22"/>
              </w:rPr>
            </w:pPr>
            <w:r w:rsidRPr="00DD27FF">
              <w:rPr>
                <w:rFonts w:ascii="Times New Roman" w:eastAsia="Times New Roman" w:hAnsi="Times New Roman" w:cs="Times New Roman"/>
                <w:color w:val="000000"/>
                <w:sz w:val="22"/>
              </w:rPr>
              <w:t>Размер 22х34 мм;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55B54" w:rsidRPr="00DD27FF" w:rsidRDefault="00587D3D" w:rsidP="00755B54">
            <w:pPr>
              <w:jc w:val="center"/>
              <w:rPr>
                <w:rFonts w:ascii="Times New Roman" w:eastAsia="Times New Roman" w:hAnsi="Times New Roman" w:cs="Times New Roman"/>
                <w:color w:val="000000"/>
                <w:sz w:val="22"/>
              </w:rPr>
            </w:pPr>
            <w:r w:rsidRPr="00DD27FF">
              <w:rPr>
                <w:rFonts w:ascii="Times New Roman" w:eastAsia="Times New Roman" w:hAnsi="Times New Roman" w:cs="Times New Roman"/>
                <w:color w:val="000000"/>
                <w:sz w:val="22"/>
              </w:rPr>
              <w:t xml:space="preserve">10 </w:t>
            </w:r>
            <w:proofErr w:type="spellStart"/>
            <w:r w:rsidRPr="00DD27FF">
              <w:rPr>
                <w:rFonts w:ascii="Times New Roman" w:eastAsia="Times New Roman" w:hAnsi="Times New Roman" w:cs="Times New Roman"/>
                <w:color w:val="000000"/>
                <w:sz w:val="22"/>
              </w:rPr>
              <w:t>уп</w:t>
            </w:r>
            <w:proofErr w:type="spellEnd"/>
            <w:r w:rsidRPr="00DD27FF">
              <w:rPr>
                <w:rFonts w:ascii="Times New Roman" w:eastAsia="Times New Roman" w:hAnsi="Times New Roman" w:cs="Times New Roman"/>
                <w:color w:val="000000"/>
                <w:sz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5B54" w:rsidRPr="00DD27FF" w:rsidRDefault="00AC71CE" w:rsidP="00755B54">
            <w:pPr>
              <w:jc w:val="center"/>
              <w:rPr>
                <w:rFonts w:ascii="Times New Roman" w:eastAsia="Times New Roman" w:hAnsi="Times New Roman" w:cs="Times New Roman"/>
                <w:color w:val="000000"/>
                <w:sz w:val="22"/>
              </w:rPr>
            </w:pPr>
            <w:r w:rsidRPr="00DD27FF">
              <w:rPr>
                <w:rFonts w:ascii="Times New Roman" w:eastAsia="Times New Roman" w:hAnsi="Times New Roman" w:cs="Times New Roman"/>
                <w:color w:val="000000"/>
                <w:sz w:val="22"/>
              </w:rPr>
              <w:t>8</w:t>
            </w:r>
            <w:r w:rsidR="002B070A" w:rsidRPr="00DD27FF">
              <w:rPr>
                <w:rFonts w:ascii="Times New Roman" w:eastAsia="Times New Roman" w:hAnsi="Times New Roman" w:cs="Times New Roman"/>
                <w:color w:val="000000"/>
                <w:sz w:val="22"/>
              </w:rPr>
              <w:t xml:space="preserve"> 8</w:t>
            </w:r>
            <w:r w:rsidR="00587D3D" w:rsidRPr="00DD27FF">
              <w:rPr>
                <w:rFonts w:ascii="Times New Roman" w:eastAsia="Times New Roman" w:hAnsi="Times New Roman" w:cs="Times New Roman"/>
                <w:color w:val="000000"/>
                <w:sz w:val="22"/>
              </w:rPr>
              <w:t>00</w:t>
            </w:r>
          </w:p>
        </w:tc>
        <w:tc>
          <w:tcPr>
            <w:tcW w:w="1843" w:type="dxa"/>
            <w:tcBorders>
              <w:top w:val="single" w:sz="4" w:space="0" w:color="auto"/>
              <w:left w:val="nil"/>
              <w:bottom w:val="single" w:sz="4" w:space="0" w:color="auto"/>
              <w:right w:val="nil"/>
            </w:tcBorders>
            <w:shd w:val="clear" w:color="auto" w:fill="auto"/>
          </w:tcPr>
          <w:p w:rsidR="00755B54" w:rsidRPr="00DD27FF" w:rsidRDefault="00AC71CE" w:rsidP="00755B54">
            <w:pPr>
              <w:jc w:val="center"/>
              <w:rPr>
                <w:rFonts w:ascii="Times New Roman" w:hAnsi="Times New Roman" w:cs="Times New Roman"/>
                <w:color w:val="000000"/>
                <w:sz w:val="22"/>
              </w:rPr>
            </w:pPr>
            <w:r w:rsidRPr="00DD27FF">
              <w:rPr>
                <w:rFonts w:ascii="Times New Roman" w:hAnsi="Times New Roman" w:cs="Times New Roman"/>
                <w:color w:val="000000"/>
                <w:sz w:val="22"/>
              </w:rPr>
              <w:t>8</w:t>
            </w:r>
            <w:r w:rsidR="002B070A" w:rsidRPr="00DD27FF">
              <w:rPr>
                <w:rFonts w:ascii="Times New Roman" w:hAnsi="Times New Roman" w:cs="Times New Roman"/>
                <w:color w:val="000000"/>
                <w:sz w:val="22"/>
              </w:rPr>
              <w:t>8</w:t>
            </w:r>
            <w:r w:rsidR="00587D3D" w:rsidRPr="00DD27FF">
              <w:rPr>
                <w:rFonts w:ascii="Times New Roman" w:hAnsi="Times New Roman" w:cs="Times New Roman"/>
                <w:color w:val="000000"/>
                <w:sz w:val="22"/>
              </w:rPr>
              <w:t xml:space="preserve"> 000</w:t>
            </w:r>
          </w:p>
        </w:tc>
        <w:tc>
          <w:tcPr>
            <w:tcW w:w="1843" w:type="dxa"/>
            <w:tcBorders>
              <w:top w:val="single" w:sz="4" w:space="0" w:color="auto"/>
              <w:left w:val="single" w:sz="4" w:space="0" w:color="auto"/>
              <w:bottom w:val="single" w:sz="4" w:space="0" w:color="auto"/>
              <w:right w:val="single" w:sz="4" w:space="0" w:color="auto"/>
            </w:tcBorders>
          </w:tcPr>
          <w:p w:rsidR="00755B54" w:rsidRPr="00DD27FF" w:rsidRDefault="00755B54" w:rsidP="00755B54">
            <w:pPr>
              <w:jc w:val="center"/>
              <w:rPr>
                <w:rFonts w:ascii="Times New Roman" w:hAnsi="Times New Roman" w:cs="Times New Roman"/>
                <w:sz w:val="22"/>
              </w:rPr>
            </w:pPr>
            <w:r w:rsidRPr="00DD27FF">
              <w:rPr>
                <w:rFonts w:ascii="Times New Roman" w:hAnsi="Times New Roman" w:cs="Times New Roman"/>
                <w:sz w:val="22"/>
              </w:rPr>
              <w:t xml:space="preserve">СКО, </w:t>
            </w:r>
            <w:proofErr w:type="spellStart"/>
            <w:r w:rsidRPr="00DD27FF">
              <w:rPr>
                <w:rFonts w:ascii="Times New Roman" w:hAnsi="Times New Roman" w:cs="Times New Roman"/>
                <w:sz w:val="22"/>
              </w:rPr>
              <w:t>Жамбылский</w:t>
            </w:r>
            <w:proofErr w:type="spellEnd"/>
            <w:r w:rsidRPr="00DD27FF">
              <w:rPr>
                <w:rFonts w:ascii="Times New Roman" w:hAnsi="Times New Roman" w:cs="Times New Roman"/>
                <w:sz w:val="22"/>
              </w:rPr>
              <w:t xml:space="preserve"> район </w:t>
            </w:r>
          </w:p>
          <w:p w:rsidR="00755B54" w:rsidRPr="00DD27FF" w:rsidRDefault="00755B54" w:rsidP="00755B54">
            <w:pPr>
              <w:jc w:val="center"/>
              <w:rPr>
                <w:rFonts w:ascii="Times New Roman" w:hAnsi="Times New Roman" w:cs="Times New Roman"/>
                <w:sz w:val="22"/>
              </w:rPr>
            </w:pPr>
            <w:r w:rsidRPr="00DD27FF">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755B54" w:rsidRPr="00DD27FF" w:rsidRDefault="00755B54" w:rsidP="00FC3CCA">
            <w:pPr>
              <w:rPr>
                <w:rFonts w:ascii="Times New Roman" w:hAnsi="Times New Roman" w:cs="Times New Roman"/>
                <w:sz w:val="22"/>
              </w:rPr>
            </w:pPr>
            <w:r w:rsidRPr="00DD27FF">
              <w:rPr>
                <w:rFonts w:ascii="Times New Roman" w:hAnsi="Times New Roman" w:cs="Times New Roman"/>
                <w:sz w:val="22"/>
              </w:rPr>
              <w:t xml:space="preserve">Поставка после подписания договора, по заявке заказчика </w:t>
            </w:r>
          </w:p>
        </w:tc>
      </w:tr>
      <w:tr w:rsidR="00587D3D" w:rsidRPr="00DD27FF" w:rsidTr="00FC3CCA">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587D3D" w:rsidRPr="00DD27FF" w:rsidRDefault="00DD27FF" w:rsidP="00587D3D">
            <w:pPr>
              <w:rPr>
                <w:rFonts w:ascii="Times New Roman" w:hAnsi="Times New Roman" w:cs="Times New Roman"/>
                <w:sz w:val="22"/>
                <w:lang w:val="kk-KZ"/>
              </w:rPr>
            </w:pPr>
            <w:r w:rsidRPr="00DD27FF">
              <w:rPr>
                <w:rFonts w:ascii="Times New Roman" w:hAnsi="Times New Roman" w:cs="Times New Roman"/>
                <w:sz w:val="22"/>
                <w:lang w:val="kk-KZ"/>
              </w:rPr>
              <w:t>3</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587D3D" w:rsidRPr="00DD27FF" w:rsidRDefault="00FC3CCA" w:rsidP="00587D3D">
            <w:pPr>
              <w:rPr>
                <w:rFonts w:ascii="Times New Roman" w:eastAsia="Times New Roman" w:hAnsi="Times New Roman" w:cs="Times New Roman"/>
                <w:color w:val="000000"/>
                <w:sz w:val="22"/>
              </w:rPr>
            </w:pPr>
            <w:proofErr w:type="spellStart"/>
            <w:r w:rsidRPr="00DD27FF">
              <w:rPr>
                <w:rFonts w:ascii="Times New Roman" w:eastAsia="Times New Roman" w:hAnsi="Times New Roman" w:cs="Times New Roman"/>
                <w:color w:val="000000"/>
                <w:sz w:val="22"/>
              </w:rPr>
              <w:t>Стерофундин</w:t>
            </w:r>
            <w:proofErr w:type="spellEnd"/>
            <w:r w:rsidRPr="00DD27FF">
              <w:rPr>
                <w:rFonts w:ascii="Times New Roman" w:eastAsia="Times New Roman" w:hAnsi="Times New Roman" w:cs="Times New Roman"/>
                <w:color w:val="000000"/>
                <w:sz w:val="22"/>
              </w:rPr>
              <w:t xml:space="preserve"> ISO</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87D3D" w:rsidRPr="00DD27FF" w:rsidRDefault="00FC3CCA" w:rsidP="00587D3D">
            <w:pPr>
              <w:rPr>
                <w:rFonts w:ascii="Times New Roman" w:eastAsia="Times New Roman" w:hAnsi="Times New Roman" w:cs="Times New Roman"/>
                <w:color w:val="000000"/>
                <w:sz w:val="22"/>
              </w:rPr>
            </w:pPr>
            <w:r w:rsidRPr="00DD27FF">
              <w:rPr>
                <w:rFonts w:ascii="Times New Roman" w:eastAsia="Times New Roman" w:hAnsi="Times New Roman" w:cs="Times New Roman"/>
                <w:color w:val="000000"/>
                <w:sz w:val="22"/>
              </w:rPr>
              <w:t xml:space="preserve">Раствор для </w:t>
            </w:r>
            <w:proofErr w:type="spellStart"/>
            <w:r w:rsidRPr="00DD27FF">
              <w:rPr>
                <w:rFonts w:ascii="Times New Roman" w:eastAsia="Times New Roman" w:hAnsi="Times New Roman" w:cs="Times New Roman"/>
                <w:color w:val="000000"/>
                <w:sz w:val="22"/>
              </w:rPr>
              <w:t>инфузий</w:t>
            </w:r>
            <w:proofErr w:type="spellEnd"/>
            <w:r w:rsidRPr="00DD27FF">
              <w:rPr>
                <w:rFonts w:ascii="Times New Roman" w:eastAsia="Times New Roman" w:hAnsi="Times New Roman" w:cs="Times New Roman"/>
                <w:color w:val="000000"/>
                <w:sz w:val="22"/>
              </w:rPr>
              <w:t>, 1000 мл</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7D3D" w:rsidRPr="00DD27FF" w:rsidRDefault="00FC3CCA" w:rsidP="00587D3D">
            <w:pPr>
              <w:jc w:val="center"/>
              <w:rPr>
                <w:rFonts w:ascii="Times New Roman" w:eastAsia="Times New Roman" w:hAnsi="Times New Roman" w:cs="Times New Roman"/>
                <w:color w:val="000000"/>
                <w:sz w:val="22"/>
              </w:rPr>
            </w:pPr>
            <w:r w:rsidRPr="00DD27FF">
              <w:rPr>
                <w:rFonts w:ascii="Times New Roman" w:eastAsia="Times New Roman" w:hAnsi="Times New Roman" w:cs="Times New Roman"/>
                <w:color w:val="000000"/>
                <w:sz w:val="22"/>
              </w:rPr>
              <w:t xml:space="preserve">20 </w:t>
            </w:r>
            <w:proofErr w:type="spellStart"/>
            <w:r w:rsidRPr="00DD27FF">
              <w:rPr>
                <w:rFonts w:ascii="Times New Roman" w:eastAsia="Times New Roman" w:hAnsi="Times New Roman" w:cs="Times New Roman"/>
                <w:color w:val="000000"/>
                <w:sz w:val="22"/>
              </w:rPr>
              <w:t>флак</w:t>
            </w:r>
            <w:proofErr w:type="spellEnd"/>
            <w:r w:rsidRPr="00DD27FF">
              <w:rPr>
                <w:rFonts w:ascii="Times New Roman" w:eastAsia="Times New Roman" w:hAnsi="Times New Roman" w:cs="Times New Roman"/>
                <w:color w:val="000000"/>
                <w:sz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7D3D" w:rsidRPr="00DD27FF" w:rsidRDefault="00FC3CCA" w:rsidP="00587D3D">
            <w:pPr>
              <w:jc w:val="center"/>
              <w:rPr>
                <w:rFonts w:ascii="Times New Roman" w:eastAsia="Times New Roman" w:hAnsi="Times New Roman" w:cs="Times New Roman"/>
                <w:color w:val="000000"/>
                <w:sz w:val="22"/>
              </w:rPr>
            </w:pPr>
            <w:r w:rsidRPr="00DD27FF">
              <w:rPr>
                <w:rFonts w:ascii="Times New Roman" w:eastAsia="Times New Roman" w:hAnsi="Times New Roman" w:cs="Times New Roman"/>
                <w:color w:val="000000"/>
                <w:sz w:val="22"/>
              </w:rPr>
              <w:t>990,30</w:t>
            </w:r>
          </w:p>
        </w:tc>
        <w:tc>
          <w:tcPr>
            <w:tcW w:w="1843" w:type="dxa"/>
            <w:tcBorders>
              <w:top w:val="single" w:sz="4" w:space="0" w:color="auto"/>
              <w:left w:val="nil"/>
              <w:bottom w:val="single" w:sz="4" w:space="0" w:color="auto"/>
              <w:right w:val="nil"/>
            </w:tcBorders>
            <w:shd w:val="clear" w:color="auto" w:fill="auto"/>
          </w:tcPr>
          <w:p w:rsidR="00587D3D" w:rsidRPr="00DD27FF" w:rsidRDefault="00FC3CCA" w:rsidP="00587D3D">
            <w:pPr>
              <w:jc w:val="center"/>
              <w:rPr>
                <w:rFonts w:ascii="Times New Roman" w:hAnsi="Times New Roman" w:cs="Times New Roman"/>
                <w:color w:val="000000"/>
                <w:sz w:val="22"/>
              </w:rPr>
            </w:pPr>
            <w:r w:rsidRPr="00DD27FF">
              <w:rPr>
                <w:rFonts w:ascii="Times New Roman" w:hAnsi="Times New Roman" w:cs="Times New Roman"/>
                <w:color w:val="000000"/>
                <w:sz w:val="22"/>
              </w:rPr>
              <w:t>19 806</w:t>
            </w:r>
          </w:p>
        </w:tc>
        <w:tc>
          <w:tcPr>
            <w:tcW w:w="1843" w:type="dxa"/>
            <w:tcBorders>
              <w:top w:val="single" w:sz="4" w:space="0" w:color="auto"/>
              <w:left w:val="single" w:sz="4" w:space="0" w:color="auto"/>
              <w:bottom w:val="single" w:sz="4" w:space="0" w:color="auto"/>
              <w:right w:val="single" w:sz="4" w:space="0" w:color="auto"/>
            </w:tcBorders>
          </w:tcPr>
          <w:p w:rsidR="00FC3CCA" w:rsidRPr="00DD27FF" w:rsidRDefault="00FC3CCA" w:rsidP="00FC3CCA">
            <w:pPr>
              <w:jc w:val="center"/>
              <w:rPr>
                <w:rFonts w:ascii="Times New Roman" w:hAnsi="Times New Roman" w:cs="Times New Roman"/>
                <w:sz w:val="22"/>
              </w:rPr>
            </w:pPr>
            <w:r w:rsidRPr="00DD27FF">
              <w:rPr>
                <w:rFonts w:ascii="Times New Roman" w:hAnsi="Times New Roman" w:cs="Times New Roman"/>
                <w:sz w:val="22"/>
              </w:rPr>
              <w:t xml:space="preserve">СКО, </w:t>
            </w:r>
            <w:proofErr w:type="spellStart"/>
            <w:r w:rsidRPr="00DD27FF">
              <w:rPr>
                <w:rFonts w:ascii="Times New Roman" w:hAnsi="Times New Roman" w:cs="Times New Roman"/>
                <w:sz w:val="22"/>
              </w:rPr>
              <w:t>Жамбылский</w:t>
            </w:r>
            <w:proofErr w:type="spellEnd"/>
            <w:r w:rsidRPr="00DD27FF">
              <w:rPr>
                <w:rFonts w:ascii="Times New Roman" w:hAnsi="Times New Roman" w:cs="Times New Roman"/>
                <w:sz w:val="22"/>
              </w:rPr>
              <w:t xml:space="preserve"> район </w:t>
            </w:r>
          </w:p>
          <w:p w:rsidR="00587D3D" w:rsidRPr="00DD27FF" w:rsidRDefault="00FC3CCA" w:rsidP="00FC3CCA">
            <w:pPr>
              <w:jc w:val="center"/>
              <w:rPr>
                <w:rFonts w:ascii="Times New Roman" w:hAnsi="Times New Roman" w:cs="Times New Roman"/>
                <w:sz w:val="22"/>
              </w:rPr>
            </w:pPr>
            <w:r w:rsidRPr="00DD27FF">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587D3D" w:rsidRPr="00DD27FF" w:rsidRDefault="00FC3CCA" w:rsidP="00587D3D">
            <w:pPr>
              <w:rPr>
                <w:rFonts w:ascii="Times New Roman" w:hAnsi="Times New Roman" w:cs="Times New Roman"/>
                <w:sz w:val="22"/>
              </w:rPr>
            </w:pPr>
            <w:r w:rsidRPr="00DD27FF">
              <w:rPr>
                <w:rFonts w:ascii="Times New Roman" w:hAnsi="Times New Roman" w:cs="Times New Roman"/>
                <w:sz w:val="22"/>
              </w:rPr>
              <w:t>Поставка после подписания договора, по заявке заказчика</w:t>
            </w:r>
          </w:p>
        </w:tc>
      </w:tr>
      <w:tr w:rsidR="00587D3D" w:rsidRPr="00DD27FF" w:rsidTr="00FC3CCA">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587D3D" w:rsidRPr="00DD27FF" w:rsidRDefault="00DD27FF" w:rsidP="00587D3D">
            <w:pPr>
              <w:rPr>
                <w:rFonts w:ascii="Times New Roman" w:hAnsi="Times New Roman" w:cs="Times New Roman"/>
                <w:sz w:val="22"/>
                <w:lang w:val="kk-KZ"/>
              </w:rPr>
            </w:pPr>
            <w:r w:rsidRPr="00DD27FF">
              <w:rPr>
                <w:rFonts w:ascii="Times New Roman" w:hAnsi="Times New Roman" w:cs="Times New Roman"/>
                <w:sz w:val="22"/>
                <w:lang w:val="kk-KZ"/>
              </w:rPr>
              <w:t>4</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587D3D" w:rsidRPr="00DD27FF" w:rsidRDefault="00FC3CCA" w:rsidP="00587D3D">
            <w:pPr>
              <w:rPr>
                <w:rFonts w:ascii="Times New Roman" w:eastAsia="Times New Roman" w:hAnsi="Times New Roman" w:cs="Times New Roman"/>
                <w:color w:val="000000"/>
                <w:sz w:val="22"/>
              </w:rPr>
            </w:pPr>
            <w:proofErr w:type="spellStart"/>
            <w:r w:rsidRPr="00DD27FF">
              <w:rPr>
                <w:rFonts w:ascii="Times New Roman" w:eastAsia="Times New Roman" w:hAnsi="Times New Roman" w:cs="Times New Roman"/>
                <w:color w:val="000000"/>
                <w:sz w:val="22"/>
              </w:rPr>
              <w:t>Стерофундин</w:t>
            </w:r>
            <w:proofErr w:type="spellEnd"/>
            <w:r w:rsidRPr="00DD27FF">
              <w:rPr>
                <w:rFonts w:ascii="Times New Roman" w:eastAsia="Times New Roman" w:hAnsi="Times New Roman" w:cs="Times New Roman"/>
                <w:color w:val="000000"/>
                <w:sz w:val="22"/>
              </w:rPr>
              <w:t xml:space="preserve"> ISO</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87D3D" w:rsidRPr="00DD27FF" w:rsidRDefault="00FC3CCA" w:rsidP="00587D3D">
            <w:pPr>
              <w:rPr>
                <w:rFonts w:ascii="Times New Roman" w:eastAsia="Times New Roman" w:hAnsi="Times New Roman" w:cs="Times New Roman"/>
                <w:color w:val="000000"/>
                <w:sz w:val="22"/>
              </w:rPr>
            </w:pPr>
            <w:r w:rsidRPr="00DD27FF">
              <w:rPr>
                <w:rFonts w:ascii="Times New Roman" w:eastAsia="Times New Roman" w:hAnsi="Times New Roman" w:cs="Times New Roman"/>
                <w:color w:val="000000"/>
                <w:sz w:val="22"/>
              </w:rPr>
              <w:t xml:space="preserve">Раствор для </w:t>
            </w:r>
            <w:proofErr w:type="spellStart"/>
            <w:r w:rsidRPr="00DD27FF">
              <w:rPr>
                <w:rFonts w:ascii="Times New Roman" w:eastAsia="Times New Roman" w:hAnsi="Times New Roman" w:cs="Times New Roman"/>
                <w:color w:val="000000"/>
                <w:sz w:val="22"/>
              </w:rPr>
              <w:t>инфузий</w:t>
            </w:r>
            <w:proofErr w:type="spellEnd"/>
            <w:r w:rsidRPr="00DD27FF">
              <w:rPr>
                <w:rFonts w:ascii="Times New Roman" w:eastAsia="Times New Roman" w:hAnsi="Times New Roman" w:cs="Times New Roman"/>
                <w:color w:val="000000"/>
                <w:sz w:val="22"/>
              </w:rPr>
              <w:t>, 500 мл</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7D3D" w:rsidRPr="00DD27FF" w:rsidRDefault="00FC3CCA" w:rsidP="00587D3D">
            <w:pPr>
              <w:jc w:val="center"/>
              <w:rPr>
                <w:rFonts w:ascii="Times New Roman" w:eastAsia="Times New Roman" w:hAnsi="Times New Roman" w:cs="Times New Roman"/>
                <w:color w:val="000000"/>
                <w:sz w:val="22"/>
              </w:rPr>
            </w:pPr>
            <w:r w:rsidRPr="00DD27FF">
              <w:rPr>
                <w:rFonts w:ascii="Times New Roman" w:eastAsia="Times New Roman" w:hAnsi="Times New Roman" w:cs="Times New Roman"/>
                <w:color w:val="000000"/>
                <w:sz w:val="22"/>
              </w:rPr>
              <w:t xml:space="preserve">20 </w:t>
            </w:r>
            <w:proofErr w:type="spellStart"/>
            <w:r w:rsidRPr="00DD27FF">
              <w:rPr>
                <w:rFonts w:ascii="Times New Roman" w:eastAsia="Times New Roman" w:hAnsi="Times New Roman" w:cs="Times New Roman"/>
                <w:color w:val="000000"/>
                <w:sz w:val="22"/>
              </w:rPr>
              <w:t>флак</w:t>
            </w:r>
            <w:proofErr w:type="spellEnd"/>
            <w:r w:rsidRPr="00DD27FF">
              <w:rPr>
                <w:rFonts w:ascii="Times New Roman" w:eastAsia="Times New Roman" w:hAnsi="Times New Roman" w:cs="Times New Roman"/>
                <w:color w:val="000000"/>
                <w:sz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7D3D" w:rsidRPr="00DD27FF" w:rsidRDefault="00FC3CCA" w:rsidP="00587D3D">
            <w:pPr>
              <w:jc w:val="center"/>
              <w:rPr>
                <w:rFonts w:ascii="Times New Roman" w:eastAsia="Times New Roman" w:hAnsi="Times New Roman" w:cs="Times New Roman"/>
                <w:color w:val="000000"/>
                <w:sz w:val="22"/>
              </w:rPr>
            </w:pPr>
            <w:r w:rsidRPr="00DD27FF">
              <w:rPr>
                <w:rFonts w:ascii="Times New Roman" w:eastAsia="Times New Roman" w:hAnsi="Times New Roman" w:cs="Times New Roman"/>
                <w:color w:val="000000"/>
                <w:sz w:val="22"/>
              </w:rPr>
              <w:t>580,73</w:t>
            </w:r>
          </w:p>
        </w:tc>
        <w:tc>
          <w:tcPr>
            <w:tcW w:w="1843" w:type="dxa"/>
            <w:tcBorders>
              <w:top w:val="single" w:sz="4" w:space="0" w:color="auto"/>
              <w:left w:val="nil"/>
              <w:bottom w:val="single" w:sz="4" w:space="0" w:color="auto"/>
              <w:right w:val="nil"/>
            </w:tcBorders>
            <w:shd w:val="clear" w:color="auto" w:fill="auto"/>
          </w:tcPr>
          <w:p w:rsidR="00FC3CCA" w:rsidRPr="00DD27FF" w:rsidRDefault="00FC3CCA" w:rsidP="00FC3CCA">
            <w:pPr>
              <w:jc w:val="center"/>
              <w:rPr>
                <w:rFonts w:ascii="Times New Roman" w:hAnsi="Times New Roman" w:cs="Times New Roman"/>
                <w:color w:val="000000"/>
                <w:sz w:val="22"/>
              </w:rPr>
            </w:pPr>
            <w:r w:rsidRPr="00DD27FF">
              <w:rPr>
                <w:rFonts w:ascii="Times New Roman" w:hAnsi="Times New Roman" w:cs="Times New Roman"/>
                <w:color w:val="000000"/>
                <w:sz w:val="22"/>
              </w:rPr>
              <w:t>11 614,60</w:t>
            </w:r>
          </w:p>
        </w:tc>
        <w:tc>
          <w:tcPr>
            <w:tcW w:w="1843" w:type="dxa"/>
            <w:tcBorders>
              <w:top w:val="single" w:sz="4" w:space="0" w:color="auto"/>
              <w:left w:val="single" w:sz="4" w:space="0" w:color="auto"/>
              <w:bottom w:val="single" w:sz="4" w:space="0" w:color="auto"/>
              <w:right w:val="single" w:sz="4" w:space="0" w:color="auto"/>
            </w:tcBorders>
          </w:tcPr>
          <w:p w:rsidR="00FC3CCA" w:rsidRPr="00DD27FF" w:rsidRDefault="00FC3CCA" w:rsidP="00FC3CCA">
            <w:pPr>
              <w:jc w:val="center"/>
              <w:rPr>
                <w:rFonts w:ascii="Times New Roman" w:hAnsi="Times New Roman" w:cs="Times New Roman"/>
                <w:sz w:val="22"/>
              </w:rPr>
            </w:pPr>
            <w:r w:rsidRPr="00DD27FF">
              <w:rPr>
                <w:rFonts w:ascii="Times New Roman" w:hAnsi="Times New Roman" w:cs="Times New Roman"/>
                <w:sz w:val="22"/>
              </w:rPr>
              <w:t xml:space="preserve">СКО, </w:t>
            </w:r>
            <w:proofErr w:type="spellStart"/>
            <w:r w:rsidRPr="00DD27FF">
              <w:rPr>
                <w:rFonts w:ascii="Times New Roman" w:hAnsi="Times New Roman" w:cs="Times New Roman"/>
                <w:sz w:val="22"/>
              </w:rPr>
              <w:t>Жамбылский</w:t>
            </w:r>
            <w:proofErr w:type="spellEnd"/>
            <w:r w:rsidRPr="00DD27FF">
              <w:rPr>
                <w:rFonts w:ascii="Times New Roman" w:hAnsi="Times New Roman" w:cs="Times New Roman"/>
                <w:sz w:val="22"/>
              </w:rPr>
              <w:t xml:space="preserve"> район </w:t>
            </w:r>
          </w:p>
          <w:p w:rsidR="00587D3D" w:rsidRPr="00DD27FF" w:rsidRDefault="00FC3CCA" w:rsidP="00FC3CCA">
            <w:pPr>
              <w:jc w:val="center"/>
              <w:rPr>
                <w:rFonts w:ascii="Times New Roman" w:hAnsi="Times New Roman" w:cs="Times New Roman"/>
                <w:sz w:val="22"/>
              </w:rPr>
            </w:pPr>
            <w:r w:rsidRPr="00DD27FF">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587D3D" w:rsidRPr="00DD27FF" w:rsidRDefault="00FC3CCA" w:rsidP="00587D3D">
            <w:pPr>
              <w:rPr>
                <w:rFonts w:ascii="Times New Roman" w:hAnsi="Times New Roman" w:cs="Times New Roman"/>
                <w:sz w:val="22"/>
              </w:rPr>
            </w:pPr>
            <w:r w:rsidRPr="00DD27FF">
              <w:rPr>
                <w:rFonts w:ascii="Times New Roman" w:hAnsi="Times New Roman" w:cs="Times New Roman"/>
                <w:sz w:val="22"/>
              </w:rPr>
              <w:t>Поставка после подписания договора, по заявке заказчика</w:t>
            </w:r>
          </w:p>
        </w:tc>
      </w:tr>
      <w:tr w:rsidR="00587D3D" w:rsidRPr="00DD27FF" w:rsidTr="00FC3CCA">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587D3D" w:rsidRPr="00DD27FF" w:rsidRDefault="00DD27FF" w:rsidP="00587D3D">
            <w:pPr>
              <w:rPr>
                <w:rFonts w:ascii="Times New Roman" w:hAnsi="Times New Roman" w:cs="Times New Roman"/>
                <w:sz w:val="22"/>
                <w:lang w:val="kk-KZ"/>
              </w:rPr>
            </w:pPr>
            <w:r w:rsidRPr="00DD27FF">
              <w:rPr>
                <w:rFonts w:ascii="Times New Roman" w:hAnsi="Times New Roman" w:cs="Times New Roman"/>
                <w:sz w:val="22"/>
                <w:lang w:val="kk-KZ"/>
              </w:rPr>
              <w:t>5</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587D3D" w:rsidRPr="00DD27FF" w:rsidRDefault="00FC3CCA" w:rsidP="00587D3D">
            <w:pPr>
              <w:rPr>
                <w:rFonts w:ascii="Times New Roman" w:eastAsia="Times New Roman" w:hAnsi="Times New Roman" w:cs="Times New Roman"/>
                <w:color w:val="000000"/>
                <w:sz w:val="22"/>
              </w:rPr>
            </w:pPr>
            <w:proofErr w:type="spellStart"/>
            <w:r w:rsidRPr="00DD27FF">
              <w:rPr>
                <w:rFonts w:ascii="Times New Roman" w:eastAsia="Times New Roman" w:hAnsi="Times New Roman" w:cs="Times New Roman"/>
                <w:color w:val="000000"/>
                <w:sz w:val="22"/>
              </w:rPr>
              <w:t>Транексамовая</w:t>
            </w:r>
            <w:proofErr w:type="spellEnd"/>
            <w:r w:rsidRPr="00DD27FF">
              <w:rPr>
                <w:rFonts w:ascii="Times New Roman" w:eastAsia="Times New Roman" w:hAnsi="Times New Roman" w:cs="Times New Roman"/>
                <w:color w:val="000000"/>
                <w:sz w:val="22"/>
              </w:rPr>
              <w:t xml:space="preserve"> кислота 50мг/мл 5мл</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87D3D" w:rsidRPr="00DD27FF" w:rsidRDefault="00FC3CCA" w:rsidP="00FC3CCA">
            <w:pPr>
              <w:rPr>
                <w:rFonts w:ascii="Times New Roman" w:eastAsia="Times New Roman" w:hAnsi="Times New Roman" w:cs="Times New Roman"/>
                <w:color w:val="000000"/>
                <w:sz w:val="22"/>
              </w:rPr>
            </w:pPr>
            <w:r w:rsidRPr="00DD27FF">
              <w:rPr>
                <w:rFonts w:ascii="Times New Roman" w:eastAsia="Times New Roman" w:hAnsi="Times New Roman" w:cs="Times New Roman"/>
                <w:color w:val="000000"/>
                <w:sz w:val="22"/>
              </w:rPr>
              <w:t>Раствор для внутривенного введения 50 мг/мл, 5 мл</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7D3D" w:rsidRPr="00DD27FF" w:rsidRDefault="00FC3CCA" w:rsidP="00587D3D">
            <w:pPr>
              <w:jc w:val="center"/>
              <w:rPr>
                <w:rFonts w:ascii="Times New Roman" w:eastAsia="Times New Roman" w:hAnsi="Times New Roman" w:cs="Times New Roman"/>
                <w:color w:val="000000"/>
                <w:sz w:val="22"/>
              </w:rPr>
            </w:pPr>
            <w:r w:rsidRPr="00DD27FF">
              <w:rPr>
                <w:rFonts w:ascii="Times New Roman" w:eastAsia="Times New Roman" w:hAnsi="Times New Roman" w:cs="Times New Roman"/>
                <w:color w:val="000000"/>
                <w:sz w:val="22"/>
              </w:rPr>
              <w:t xml:space="preserve">20 </w:t>
            </w:r>
            <w:proofErr w:type="spellStart"/>
            <w:r w:rsidRPr="00DD27FF">
              <w:rPr>
                <w:rFonts w:ascii="Times New Roman" w:eastAsia="Times New Roman" w:hAnsi="Times New Roman" w:cs="Times New Roman"/>
                <w:color w:val="000000"/>
                <w:sz w:val="22"/>
              </w:rPr>
              <w:t>амп</w:t>
            </w:r>
            <w:proofErr w:type="spellEnd"/>
            <w:r w:rsidRPr="00DD27FF">
              <w:rPr>
                <w:rFonts w:ascii="Times New Roman" w:eastAsia="Times New Roman" w:hAnsi="Times New Roman" w:cs="Times New Roman"/>
                <w:color w:val="000000"/>
                <w:sz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7D3D" w:rsidRPr="00DD27FF" w:rsidRDefault="00FC3CCA" w:rsidP="00587D3D">
            <w:pPr>
              <w:jc w:val="center"/>
              <w:rPr>
                <w:rFonts w:ascii="Times New Roman" w:eastAsia="Times New Roman" w:hAnsi="Times New Roman" w:cs="Times New Roman"/>
                <w:color w:val="000000"/>
                <w:sz w:val="22"/>
              </w:rPr>
            </w:pPr>
            <w:r w:rsidRPr="00DD27FF">
              <w:rPr>
                <w:rFonts w:ascii="Times New Roman" w:eastAsia="Times New Roman" w:hAnsi="Times New Roman" w:cs="Times New Roman"/>
                <w:color w:val="000000"/>
                <w:sz w:val="22"/>
              </w:rPr>
              <w:t>362,65</w:t>
            </w:r>
          </w:p>
        </w:tc>
        <w:tc>
          <w:tcPr>
            <w:tcW w:w="1843" w:type="dxa"/>
            <w:tcBorders>
              <w:top w:val="single" w:sz="4" w:space="0" w:color="auto"/>
              <w:left w:val="nil"/>
              <w:bottom w:val="single" w:sz="4" w:space="0" w:color="auto"/>
              <w:right w:val="nil"/>
            </w:tcBorders>
            <w:shd w:val="clear" w:color="auto" w:fill="auto"/>
          </w:tcPr>
          <w:p w:rsidR="00587D3D" w:rsidRPr="00DD27FF" w:rsidRDefault="00FC3CCA" w:rsidP="00587D3D">
            <w:pPr>
              <w:jc w:val="center"/>
              <w:rPr>
                <w:rFonts w:ascii="Times New Roman" w:hAnsi="Times New Roman" w:cs="Times New Roman"/>
                <w:color w:val="000000"/>
                <w:sz w:val="22"/>
              </w:rPr>
            </w:pPr>
            <w:r w:rsidRPr="00DD27FF">
              <w:rPr>
                <w:rFonts w:ascii="Times New Roman" w:hAnsi="Times New Roman" w:cs="Times New Roman"/>
                <w:color w:val="000000"/>
                <w:sz w:val="22"/>
              </w:rPr>
              <w:t>7 253</w:t>
            </w:r>
          </w:p>
        </w:tc>
        <w:tc>
          <w:tcPr>
            <w:tcW w:w="1843" w:type="dxa"/>
            <w:tcBorders>
              <w:top w:val="single" w:sz="4" w:space="0" w:color="auto"/>
              <w:left w:val="single" w:sz="4" w:space="0" w:color="auto"/>
              <w:bottom w:val="single" w:sz="4" w:space="0" w:color="auto"/>
              <w:right w:val="single" w:sz="4" w:space="0" w:color="auto"/>
            </w:tcBorders>
          </w:tcPr>
          <w:p w:rsidR="00FC3CCA" w:rsidRPr="00DD27FF" w:rsidRDefault="00FC3CCA" w:rsidP="00FC3CCA">
            <w:pPr>
              <w:jc w:val="center"/>
              <w:rPr>
                <w:rFonts w:ascii="Times New Roman" w:hAnsi="Times New Roman" w:cs="Times New Roman"/>
                <w:sz w:val="22"/>
              </w:rPr>
            </w:pPr>
            <w:r w:rsidRPr="00DD27FF">
              <w:rPr>
                <w:rFonts w:ascii="Times New Roman" w:hAnsi="Times New Roman" w:cs="Times New Roman"/>
                <w:sz w:val="22"/>
              </w:rPr>
              <w:t xml:space="preserve">СКО, </w:t>
            </w:r>
            <w:proofErr w:type="spellStart"/>
            <w:r w:rsidRPr="00DD27FF">
              <w:rPr>
                <w:rFonts w:ascii="Times New Roman" w:hAnsi="Times New Roman" w:cs="Times New Roman"/>
                <w:sz w:val="22"/>
              </w:rPr>
              <w:t>Жамбылский</w:t>
            </w:r>
            <w:proofErr w:type="spellEnd"/>
            <w:r w:rsidRPr="00DD27FF">
              <w:rPr>
                <w:rFonts w:ascii="Times New Roman" w:hAnsi="Times New Roman" w:cs="Times New Roman"/>
                <w:sz w:val="22"/>
              </w:rPr>
              <w:t xml:space="preserve"> район </w:t>
            </w:r>
          </w:p>
          <w:p w:rsidR="00587D3D" w:rsidRPr="00DD27FF" w:rsidRDefault="00FC3CCA" w:rsidP="00FC3CCA">
            <w:pPr>
              <w:jc w:val="center"/>
              <w:rPr>
                <w:rFonts w:ascii="Times New Roman" w:hAnsi="Times New Roman" w:cs="Times New Roman"/>
                <w:sz w:val="22"/>
              </w:rPr>
            </w:pPr>
            <w:r w:rsidRPr="00DD27FF">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587D3D" w:rsidRPr="00DD27FF" w:rsidRDefault="00FC3CCA" w:rsidP="00587D3D">
            <w:pPr>
              <w:rPr>
                <w:rFonts w:ascii="Times New Roman" w:hAnsi="Times New Roman" w:cs="Times New Roman"/>
                <w:sz w:val="22"/>
              </w:rPr>
            </w:pPr>
            <w:r w:rsidRPr="00DD27FF">
              <w:rPr>
                <w:rFonts w:ascii="Times New Roman" w:hAnsi="Times New Roman" w:cs="Times New Roman"/>
                <w:sz w:val="22"/>
              </w:rPr>
              <w:t>Поставка после подписания договора, по заявке заказчика</w:t>
            </w:r>
          </w:p>
        </w:tc>
      </w:tr>
    </w:tbl>
    <w:p w:rsidR="00D5383E" w:rsidRDefault="000C0C79" w:rsidP="000C0C79">
      <w:pPr>
        <w:jc w:val="center"/>
        <w:rPr>
          <w:rFonts w:ascii="Times New Roman" w:hAnsi="Times New Roman" w:cs="Times New Roman"/>
          <w:b/>
          <w:sz w:val="24"/>
          <w:szCs w:val="24"/>
        </w:rPr>
      </w:pPr>
      <w:r w:rsidRPr="000C0C7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D0C5D" w:rsidRPr="000C0C79" w:rsidRDefault="000C0C79" w:rsidP="004A4A32">
      <w:pPr>
        <w:jc w:val="right"/>
        <w:rPr>
          <w:rFonts w:ascii="Calibri" w:eastAsia="Times New Roman" w:hAnsi="Calibri" w:cs="Calibri"/>
          <w:b/>
          <w:color w:val="000000"/>
          <w:sz w:val="24"/>
          <w:szCs w:val="24"/>
        </w:rPr>
      </w:pPr>
      <w:r>
        <w:rPr>
          <w:rFonts w:ascii="Times New Roman" w:hAnsi="Times New Roman" w:cs="Times New Roman"/>
          <w:b/>
          <w:sz w:val="24"/>
          <w:szCs w:val="24"/>
        </w:rPr>
        <w:t xml:space="preserve">  </w:t>
      </w:r>
      <w:r w:rsidRPr="000C0C79">
        <w:rPr>
          <w:rFonts w:ascii="Times New Roman" w:hAnsi="Times New Roman" w:cs="Times New Roman"/>
          <w:b/>
          <w:sz w:val="24"/>
          <w:szCs w:val="24"/>
        </w:rPr>
        <w:t xml:space="preserve"> </w:t>
      </w:r>
      <w:r w:rsidR="005D0C5D" w:rsidRPr="000C0C79">
        <w:rPr>
          <w:rFonts w:ascii="Times New Roman" w:hAnsi="Times New Roman" w:cs="Times New Roman"/>
          <w:b/>
          <w:i/>
          <w:sz w:val="24"/>
          <w:szCs w:val="24"/>
        </w:rPr>
        <w:t>Итог</w:t>
      </w:r>
      <w:r w:rsidRPr="000C0C79">
        <w:rPr>
          <w:rFonts w:ascii="Times New Roman" w:hAnsi="Times New Roman" w:cs="Times New Roman"/>
          <w:b/>
          <w:i/>
          <w:sz w:val="24"/>
          <w:szCs w:val="24"/>
        </w:rPr>
        <w:t xml:space="preserve">: </w:t>
      </w:r>
      <w:r w:rsidR="00DD27FF">
        <w:rPr>
          <w:rFonts w:ascii="Times New Roman" w:hAnsi="Times New Roman" w:cs="Times New Roman"/>
          <w:b/>
          <w:i/>
          <w:sz w:val="24"/>
          <w:szCs w:val="24"/>
          <w:lang w:val="kk-KZ"/>
        </w:rPr>
        <w:t>150 968,80</w:t>
      </w:r>
      <w:r w:rsidR="00D45FC0">
        <w:rPr>
          <w:rFonts w:ascii="Times New Roman" w:hAnsi="Times New Roman" w:cs="Times New Roman"/>
          <w:b/>
          <w:i/>
          <w:sz w:val="24"/>
          <w:szCs w:val="24"/>
          <w:lang w:val="kk-KZ"/>
        </w:rPr>
        <w:t xml:space="preserve"> тенге</w:t>
      </w:r>
      <w:r w:rsidRPr="000C0C79">
        <w:rPr>
          <w:rFonts w:ascii="Times New Roman" w:hAnsi="Times New Roman" w:cs="Times New Roman"/>
          <w:b/>
          <w:i/>
          <w:sz w:val="24"/>
          <w:szCs w:val="24"/>
        </w:rPr>
        <w:t xml:space="preserve"> </w:t>
      </w:r>
      <w:r w:rsidR="00A32F7D" w:rsidRPr="000C0C79">
        <w:rPr>
          <w:rFonts w:ascii="Times New Roman" w:hAnsi="Times New Roman" w:cs="Times New Roman"/>
          <w:b/>
          <w:i/>
          <w:sz w:val="24"/>
          <w:szCs w:val="24"/>
        </w:rPr>
        <w:t>(</w:t>
      </w:r>
      <w:r w:rsidR="00DD27FF">
        <w:rPr>
          <w:rFonts w:ascii="Times New Roman" w:hAnsi="Times New Roman" w:cs="Times New Roman"/>
          <w:b/>
          <w:i/>
          <w:sz w:val="24"/>
          <w:szCs w:val="24"/>
          <w:lang w:val="kk-KZ"/>
        </w:rPr>
        <w:t>Сто пятьдесят тысяч девятьсот шестьдесят восемь тысяч тенге</w:t>
      </w:r>
      <w:r w:rsidR="00FC3CCA">
        <w:rPr>
          <w:rFonts w:ascii="Times New Roman" w:hAnsi="Times New Roman" w:cs="Times New Roman"/>
          <w:b/>
          <w:i/>
          <w:sz w:val="24"/>
          <w:szCs w:val="24"/>
        </w:rPr>
        <w:t xml:space="preserve">, восемьдесят </w:t>
      </w:r>
      <w:proofErr w:type="spellStart"/>
      <w:r w:rsidR="00FC3CCA">
        <w:rPr>
          <w:rFonts w:ascii="Times New Roman" w:hAnsi="Times New Roman" w:cs="Times New Roman"/>
          <w:b/>
          <w:i/>
          <w:sz w:val="24"/>
          <w:szCs w:val="24"/>
        </w:rPr>
        <w:t>тиын</w:t>
      </w:r>
      <w:proofErr w:type="spellEnd"/>
      <w:r w:rsidRPr="000C0C79">
        <w:rPr>
          <w:rFonts w:ascii="Times New Roman" w:hAnsi="Times New Roman" w:cs="Times New Roman"/>
          <w:b/>
          <w:i/>
          <w:sz w:val="24"/>
          <w:szCs w:val="24"/>
        </w:rPr>
        <w:t>)</w:t>
      </w:r>
    </w:p>
    <w:p w:rsidR="00F8220D" w:rsidRPr="000C0C79" w:rsidRDefault="00F8220D" w:rsidP="00F8220D">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документы, подтверждающие качество (</w:t>
      </w:r>
      <w:r w:rsidR="001A54AE" w:rsidRPr="000C0C79">
        <w:rPr>
          <w:rFonts w:ascii="Times New Roman" w:hAnsi="Times New Roman" w:cs="Times New Roman"/>
          <w:i/>
          <w:color w:val="000000"/>
          <w:sz w:val="24"/>
          <w:szCs w:val="24"/>
        </w:rPr>
        <w:t>сертификат</w:t>
      </w:r>
      <w:r w:rsidRPr="000C0C79">
        <w:rPr>
          <w:rFonts w:ascii="Times New Roman" w:hAnsi="Times New Roman" w:cs="Times New Roman"/>
          <w:i/>
          <w:color w:val="000000"/>
          <w:sz w:val="24"/>
          <w:szCs w:val="24"/>
        </w:rPr>
        <w:t>, регистрационное уд. в РК)</w:t>
      </w:r>
      <w:r w:rsidR="00B56236" w:rsidRPr="000C0C79">
        <w:rPr>
          <w:rFonts w:ascii="Times New Roman" w:hAnsi="Times New Roman" w:cs="Times New Roman"/>
          <w:i/>
          <w:color w:val="000000"/>
          <w:sz w:val="24"/>
          <w:szCs w:val="24"/>
        </w:rPr>
        <w:t xml:space="preserve"> </w:t>
      </w:r>
    </w:p>
    <w:p w:rsidR="00F116A3" w:rsidRPr="000C0C79" w:rsidRDefault="00F8220D" w:rsidP="00FE2640">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xml:space="preserve">* </w:t>
      </w:r>
      <w:r w:rsidR="001A54AE" w:rsidRPr="000C0C79">
        <w:rPr>
          <w:rFonts w:ascii="Times New Roman" w:hAnsi="Times New Roman" w:cs="Times New Roman"/>
          <w:i/>
          <w:color w:val="000000"/>
          <w:sz w:val="24"/>
          <w:szCs w:val="24"/>
        </w:rPr>
        <w:t>инструкция применения на государственном языке в обязательном порядке</w:t>
      </w:r>
    </w:p>
    <w:sectPr w:rsidR="00F116A3" w:rsidRPr="000C0C79"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259BB"/>
    <w:multiLevelType w:val="hybridMultilevel"/>
    <w:tmpl w:val="40B0F68E"/>
    <w:lvl w:ilvl="0" w:tplc="5D308F10">
      <w:start w:val="2"/>
      <w:numFmt w:val="decimal"/>
      <w:lvlText w:val="%1."/>
      <w:lvlJc w:val="left"/>
      <w:pPr>
        <w:ind w:left="521" w:hanging="361"/>
        <w:jc w:val="left"/>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1317E"/>
    <w:rsid w:val="00014F4F"/>
    <w:rsid w:val="000153E9"/>
    <w:rsid w:val="00016110"/>
    <w:rsid w:val="000177CE"/>
    <w:rsid w:val="00022650"/>
    <w:rsid w:val="0002341C"/>
    <w:rsid w:val="00024C5C"/>
    <w:rsid w:val="00030C55"/>
    <w:rsid w:val="000321F7"/>
    <w:rsid w:val="000348A6"/>
    <w:rsid w:val="00035576"/>
    <w:rsid w:val="00044F39"/>
    <w:rsid w:val="00047269"/>
    <w:rsid w:val="00064145"/>
    <w:rsid w:val="00065E72"/>
    <w:rsid w:val="0007105D"/>
    <w:rsid w:val="00074AD2"/>
    <w:rsid w:val="0007771C"/>
    <w:rsid w:val="000826DE"/>
    <w:rsid w:val="00086E6E"/>
    <w:rsid w:val="00091338"/>
    <w:rsid w:val="00093247"/>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7AB"/>
    <w:rsid w:val="001B3E7F"/>
    <w:rsid w:val="001B640F"/>
    <w:rsid w:val="001B66C7"/>
    <w:rsid w:val="001B6A20"/>
    <w:rsid w:val="001B76C9"/>
    <w:rsid w:val="001C45B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20BFD"/>
    <w:rsid w:val="002212EC"/>
    <w:rsid w:val="00222FD3"/>
    <w:rsid w:val="00223DB5"/>
    <w:rsid w:val="00231CAC"/>
    <w:rsid w:val="00236F53"/>
    <w:rsid w:val="002372FE"/>
    <w:rsid w:val="00237DE5"/>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47EA"/>
    <w:rsid w:val="002F5763"/>
    <w:rsid w:val="002F6133"/>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764B"/>
    <w:rsid w:val="003B00AB"/>
    <w:rsid w:val="003B0FB5"/>
    <w:rsid w:val="003B65A3"/>
    <w:rsid w:val="003B6A70"/>
    <w:rsid w:val="003B7B3F"/>
    <w:rsid w:val="003C005B"/>
    <w:rsid w:val="003C013C"/>
    <w:rsid w:val="003C1B98"/>
    <w:rsid w:val="003C4358"/>
    <w:rsid w:val="003C4683"/>
    <w:rsid w:val="003C46A3"/>
    <w:rsid w:val="003C495B"/>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B61"/>
    <w:rsid w:val="00436448"/>
    <w:rsid w:val="0043766D"/>
    <w:rsid w:val="00437F96"/>
    <w:rsid w:val="004405B2"/>
    <w:rsid w:val="00440CA6"/>
    <w:rsid w:val="004421E1"/>
    <w:rsid w:val="004434B5"/>
    <w:rsid w:val="00443684"/>
    <w:rsid w:val="00443CE0"/>
    <w:rsid w:val="004443F7"/>
    <w:rsid w:val="00445080"/>
    <w:rsid w:val="004451B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709"/>
    <w:rsid w:val="004B586C"/>
    <w:rsid w:val="004B760A"/>
    <w:rsid w:val="004C13FA"/>
    <w:rsid w:val="004C15BE"/>
    <w:rsid w:val="004C2B16"/>
    <w:rsid w:val="004C2C11"/>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3AD6"/>
    <w:rsid w:val="00503F24"/>
    <w:rsid w:val="005060E0"/>
    <w:rsid w:val="00507643"/>
    <w:rsid w:val="00510A4C"/>
    <w:rsid w:val="00511443"/>
    <w:rsid w:val="00511C43"/>
    <w:rsid w:val="005128BF"/>
    <w:rsid w:val="00513904"/>
    <w:rsid w:val="00520AE7"/>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6DAD"/>
    <w:rsid w:val="00571030"/>
    <w:rsid w:val="00571BB5"/>
    <w:rsid w:val="00573FB0"/>
    <w:rsid w:val="00573FC1"/>
    <w:rsid w:val="005744D0"/>
    <w:rsid w:val="00574831"/>
    <w:rsid w:val="00575CF3"/>
    <w:rsid w:val="0057721D"/>
    <w:rsid w:val="005805D5"/>
    <w:rsid w:val="00581FCE"/>
    <w:rsid w:val="00584FD5"/>
    <w:rsid w:val="00585947"/>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6887"/>
    <w:rsid w:val="005E2F65"/>
    <w:rsid w:val="005F185B"/>
    <w:rsid w:val="005F2D6E"/>
    <w:rsid w:val="005F3277"/>
    <w:rsid w:val="005F3D12"/>
    <w:rsid w:val="005F4500"/>
    <w:rsid w:val="005F482C"/>
    <w:rsid w:val="00601C56"/>
    <w:rsid w:val="00601E2E"/>
    <w:rsid w:val="00603DAC"/>
    <w:rsid w:val="00604FEA"/>
    <w:rsid w:val="006057E0"/>
    <w:rsid w:val="0060733E"/>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715C"/>
    <w:rsid w:val="0069783C"/>
    <w:rsid w:val="006A16A8"/>
    <w:rsid w:val="006A1C73"/>
    <w:rsid w:val="006B09E3"/>
    <w:rsid w:val="006B5786"/>
    <w:rsid w:val="006B5A1A"/>
    <w:rsid w:val="006B623A"/>
    <w:rsid w:val="006C427D"/>
    <w:rsid w:val="006C44B0"/>
    <w:rsid w:val="006C6B8D"/>
    <w:rsid w:val="006D0690"/>
    <w:rsid w:val="006D0FF3"/>
    <w:rsid w:val="006D5C3F"/>
    <w:rsid w:val="006E343F"/>
    <w:rsid w:val="006E3D55"/>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372A"/>
    <w:rsid w:val="00753D52"/>
    <w:rsid w:val="00754ABA"/>
    <w:rsid w:val="00755B54"/>
    <w:rsid w:val="007623DB"/>
    <w:rsid w:val="00762965"/>
    <w:rsid w:val="00763F9B"/>
    <w:rsid w:val="00764A7D"/>
    <w:rsid w:val="007657ED"/>
    <w:rsid w:val="00765C37"/>
    <w:rsid w:val="007665AB"/>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04EB8"/>
    <w:rsid w:val="00812FEA"/>
    <w:rsid w:val="008154B6"/>
    <w:rsid w:val="0081649C"/>
    <w:rsid w:val="00816D52"/>
    <w:rsid w:val="00824A68"/>
    <w:rsid w:val="00834757"/>
    <w:rsid w:val="0083664B"/>
    <w:rsid w:val="0084251C"/>
    <w:rsid w:val="0084471E"/>
    <w:rsid w:val="00846F32"/>
    <w:rsid w:val="00850FA8"/>
    <w:rsid w:val="00851094"/>
    <w:rsid w:val="00851150"/>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3019"/>
    <w:rsid w:val="008D4210"/>
    <w:rsid w:val="008D68C5"/>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42A12"/>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71CE"/>
    <w:rsid w:val="00AD398D"/>
    <w:rsid w:val="00AD40B3"/>
    <w:rsid w:val="00AD4E81"/>
    <w:rsid w:val="00AE4050"/>
    <w:rsid w:val="00AE551F"/>
    <w:rsid w:val="00AE6955"/>
    <w:rsid w:val="00AF01ED"/>
    <w:rsid w:val="00AF1275"/>
    <w:rsid w:val="00AF147E"/>
    <w:rsid w:val="00AF52DE"/>
    <w:rsid w:val="00AF6823"/>
    <w:rsid w:val="00AF6A49"/>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4164"/>
    <w:rsid w:val="00B756B4"/>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2DC3"/>
    <w:rsid w:val="00BD5829"/>
    <w:rsid w:val="00BE0671"/>
    <w:rsid w:val="00BE2C87"/>
    <w:rsid w:val="00BE3096"/>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6098"/>
    <w:rsid w:val="00D063B1"/>
    <w:rsid w:val="00D06F7E"/>
    <w:rsid w:val="00D070E5"/>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0ECE"/>
    <w:rsid w:val="00D8528A"/>
    <w:rsid w:val="00D875FB"/>
    <w:rsid w:val="00D9005D"/>
    <w:rsid w:val="00DA3A7D"/>
    <w:rsid w:val="00DA65F1"/>
    <w:rsid w:val="00DA7BEA"/>
    <w:rsid w:val="00DB0DB4"/>
    <w:rsid w:val="00DB45F3"/>
    <w:rsid w:val="00DB5720"/>
    <w:rsid w:val="00DB5966"/>
    <w:rsid w:val="00DC1FC7"/>
    <w:rsid w:val="00DC5CD8"/>
    <w:rsid w:val="00DC63CF"/>
    <w:rsid w:val="00DD27FF"/>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A00DD"/>
    <w:rsid w:val="00EA1F79"/>
    <w:rsid w:val="00EA4B0E"/>
    <w:rsid w:val="00EA5C2E"/>
    <w:rsid w:val="00EB3F93"/>
    <w:rsid w:val="00EC0ED0"/>
    <w:rsid w:val="00EC0EEE"/>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4828</TotalTime>
  <Pages>3</Pages>
  <Words>783</Words>
  <Characters>4468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119</cp:revision>
  <cp:lastPrinted>2023-05-02T04:14:00Z</cp:lastPrinted>
  <dcterms:created xsi:type="dcterms:W3CDTF">2021-01-05T08:23:00Z</dcterms:created>
  <dcterms:modified xsi:type="dcterms:W3CDTF">2023-05-02T04:18:00Z</dcterms:modified>
</cp:coreProperties>
</file>