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F95CF7">
        <w:rPr>
          <w:b/>
        </w:rPr>
        <w:t xml:space="preserve"> №12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F95CF7">
        <w:rPr>
          <w:b/>
        </w:rPr>
        <w:t>16</w:t>
      </w:r>
      <w:r w:rsidR="00284006">
        <w:rPr>
          <w:b/>
        </w:rPr>
        <w:t>.04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4252"/>
        <w:gridCol w:w="709"/>
        <w:gridCol w:w="567"/>
        <w:gridCol w:w="850"/>
        <w:gridCol w:w="1134"/>
        <w:gridCol w:w="709"/>
        <w:gridCol w:w="1138"/>
      </w:tblGrid>
      <w:tr w:rsidR="00D575AD" w:rsidRPr="00C102EA" w:rsidTr="000B2D94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45715" w:rsidRPr="00C102EA" w:rsidTr="000B2D94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375" w:rsidRPr="00C102EA" w:rsidRDefault="00D264E5" w:rsidP="0028400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Медицинская </w:t>
            </w:r>
            <w:r w:rsidR="00473B9C">
              <w:rPr>
                <w:sz w:val="18"/>
                <w:szCs w:val="18"/>
              </w:rPr>
              <w:t xml:space="preserve"> (</w:t>
            </w:r>
            <w:proofErr w:type="gramEnd"/>
            <w:r w:rsidR="00473B9C">
              <w:rPr>
                <w:sz w:val="18"/>
                <w:szCs w:val="18"/>
              </w:rPr>
              <w:t xml:space="preserve">рентген) пленка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715" w:rsidRPr="00C102EA" w:rsidRDefault="00887A71" w:rsidP="00473B9C">
            <w:pPr>
              <w:rPr>
                <w:sz w:val="18"/>
                <w:szCs w:val="18"/>
              </w:rPr>
            </w:pPr>
            <w:r w:rsidRPr="00887A71">
              <w:rPr>
                <w:sz w:val="18"/>
                <w:szCs w:val="18"/>
              </w:rPr>
              <w:t>Медицинс</w:t>
            </w:r>
            <w:r>
              <w:rPr>
                <w:sz w:val="18"/>
                <w:szCs w:val="18"/>
              </w:rPr>
              <w:t>кая пленка для сухой печати 20×25 (8×10</w:t>
            </w:r>
            <w:r>
              <w:rPr>
                <w:sz w:val="18"/>
                <w:szCs w:val="18"/>
                <w:lang w:val="en-US"/>
              </w:rPr>
              <w:t>in</w:t>
            </w:r>
            <w:r w:rsidRPr="00887A71">
              <w:rPr>
                <w:sz w:val="18"/>
                <w:szCs w:val="18"/>
              </w:rPr>
              <w:t>).  Пле</w:t>
            </w:r>
            <w:r>
              <w:rPr>
                <w:sz w:val="18"/>
                <w:szCs w:val="18"/>
              </w:rPr>
              <w:t>нка медицинская DI-HL формата 20x25</w:t>
            </w:r>
            <w:r w:rsidRPr="00887A71">
              <w:rPr>
                <w:sz w:val="18"/>
                <w:szCs w:val="18"/>
              </w:rPr>
              <w:t xml:space="preserve"> см, для "сухой" печати и воспроизведения снимков компьютерной томографии, магниторезонансной томографии, диагностических рентгеновских исследований, ангиографических исследований, маммографических исследований и пр. исследований. Полная совместимость с медицинскими принтерами </w:t>
            </w:r>
            <w:proofErr w:type="spellStart"/>
            <w:r w:rsidRPr="00887A71">
              <w:rPr>
                <w:sz w:val="18"/>
                <w:szCs w:val="18"/>
              </w:rPr>
              <w:t>DryPix</w:t>
            </w:r>
            <w:proofErr w:type="spellEnd"/>
            <w:r w:rsidRPr="00887A71">
              <w:rPr>
                <w:sz w:val="18"/>
                <w:szCs w:val="18"/>
              </w:rPr>
              <w:t xml:space="preserve"> 4000, </w:t>
            </w:r>
            <w:proofErr w:type="spellStart"/>
            <w:r w:rsidRPr="00887A71">
              <w:rPr>
                <w:sz w:val="18"/>
                <w:szCs w:val="18"/>
              </w:rPr>
              <w:t>DryPix</w:t>
            </w:r>
            <w:proofErr w:type="spellEnd"/>
            <w:r w:rsidRPr="00887A71">
              <w:rPr>
                <w:sz w:val="18"/>
                <w:szCs w:val="18"/>
              </w:rPr>
              <w:t xml:space="preserve"> 6000. Технические характеристики: Подложка – холодный голубой тон. Толщина подложки 175 микрон. Лазерное экспонирование. Минимальная оптическая плотность, D </w:t>
            </w:r>
            <w:proofErr w:type="spellStart"/>
            <w:r w:rsidRPr="00887A71">
              <w:rPr>
                <w:sz w:val="18"/>
                <w:szCs w:val="18"/>
              </w:rPr>
              <w:t>mix</w:t>
            </w:r>
            <w:proofErr w:type="spellEnd"/>
            <w:r w:rsidRPr="00887A71">
              <w:rPr>
                <w:sz w:val="18"/>
                <w:szCs w:val="18"/>
              </w:rPr>
              <w:t xml:space="preserve"> 0,21. Максимальная оптическая плотность, D </w:t>
            </w:r>
            <w:proofErr w:type="spellStart"/>
            <w:r w:rsidRPr="00887A71">
              <w:rPr>
                <w:sz w:val="18"/>
                <w:szCs w:val="18"/>
              </w:rPr>
              <w:t>max</w:t>
            </w:r>
            <w:proofErr w:type="spellEnd"/>
            <w:r w:rsidRPr="00887A71">
              <w:rPr>
                <w:sz w:val="18"/>
                <w:szCs w:val="18"/>
              </w:rPr>
              <w:t>, 3,4. Уровни градац</w:t>
            </w:r>
            <w:r>
              <w:rPr>
                <w:sz w:val="18"/>
                <w:szCs w:val="18"/>
              </w:rPr>
              <w:t>ии серого, бит, 14. Размер 20×</w:t>
            </w:r>
            <w:r w:rsidRPr="00FC6E64">
              <w:rPr>
                <w:sz w:val="18"/>
                <w:szCs w:val="18"/>
              </w:rPr>
              <w:t>25</w:t>
            </w:r>
            <w:r w:rsidRPr="00887A71">
              <w:rPr>
                <w:sz w:val="18"/>
                <w:szCs w:val="18"/>
              </w:rPr>
              <w:t xml:space="preserve"> см. Количество листов</w:t>
            </w:r>
            <w:r w:rsidR="00671699">
              <w:rPr>
                <w:sz w:val="18"/>
                <w:szCs w:val="18"/>
              </w:rPr>
              <w:t xml:space="preserve"> пленки в одной пачке листов 150.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0B2D94" w:rsidP="00E457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0B2D94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0B2D94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0B2D94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1 759 500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284006" w:rsidRPr="00C102EA" w:rsidTr="000B2D94">
        <w:trPr>
          <w:trHeight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284006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284006">
            <w:pPr>
              <w:rPr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006" w:rsidRPr="00C102EA" w:rsidRDefault="000B2D94" w:rsidP="007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1 759 500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76920"/>
    <w:rsid w:val="00082BFA"/>
    <w:rsid w:val="00094322"/>
    <w:rsid w:val="000A00A5"/>
    <w:rsid w:val="000A1FB5"/>
    <w:rsid w:val="000B2D94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84006"/>
    <w:rsid w:val="002A18A0"/>
    <w:rsid w:val="002A6286"/>
    <w:rsid w:val="002A74FF"/>
    <w:rsid w:val="002B3033"/>
    <w:rsid w:val="00311B75"/>
    <w:rsid w:val="00317E1B"/>
    <w:rsid w:val="00364B4A"/>
    <w:rsid w:val="00372838"/>
    <w:rsid w:val="00386B83"/>
    <w:rsid w:val="00397C26"/>
    <w:rsid w:val="00401D39"/>
    <w:rsid w:val="0040614A"/>
    <w:rsid w:val="0042034B"/>
    <w:rsid w:val="00450B49"/>
    <w:rsid w:val="00473B9C"/>
    <w:rsid w:val="00490C7D"/>
    <w:rsid w:val="004A44D9"/>
    <w:rsid w:val="004C433E"/>
    <w:rsid w:val="004F6E66"/>
    <w:rsid w:val="0050055B"/>
    <w:rsid w:val="00505670"/>
    <w:rsid w:val="00521A45"/>
    <w:rsid w:val="005863F5"/>
    <w:rsid w:val="005946D5"/>
    <w:rsid w:val="005A5690"/>
    <w:rsid w:val="005B54FE"/>
    <w:rsid w:val="00602E44"/>
    <w:rsid w:val="00627C56"/>
    <w:rsid w:val="00643268"/>
    <w:rsid w:val="00671699"/>
    <w:rsid w:val="006835B9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87A71"/>
    <w:rsid w:val="008B7375"/>
    <w:rsid w:val="008D4AA9"/>
    <w:rsid w:val="00903FB2"/>
    <w:rsid w:val="009123DD"/>
    <w:rsid w:val="009207D3"/>
    <w:rsid w:val="00940245"/>
    <w:rsid w:val="009B7F65"/>
    <w:rsid w:val="009F44F7"/>
    <w:rsid w:val="009F5818"/>
    <w:rsid w:val="009F7468"/>
    <w:rsid w:val="00A12CB4"/>
    <w:rsid w:val="00A37C89"/>
    <w:rsid w:val="00A76F94"/>
    <w:rsid w:val="00A80603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25609"/>
    <w:rsid w:val="00D264E5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2F19"/>
    <w:rsid w:val="00F95CF7"/>
    <w:rsid w:val="00F96672"/>
    <w:rsid w:val="00FC6E6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F089-768D-4AC3-8CAA-B05DE70D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141</cp:revision>
  <cp:lastPrinted>2021-04-12T06:04:00Z</cp:lastPrinted>
  <dcterms:created xsi:type="dcterms:W3CDTF">2018-02-12T09:02:00Z</dcterms:created>
  <dcterms:modified xsi:type="dcterms:W3CDTF">2021-04-16T06:14:00Z</dcterms:modified>
</cp:coreProperties>
</file>