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48" w:rsidRPr="00627EEF" w:rsidRDefault="005816FE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ПРОТОКОЛ №</w:t>
      </w:r>
      <w:r w:rsidR="00E93599">
        <w:rPr>
          <w:b/>
          <w:sz w:val="22"/>
          <w:szCs w:val="22"/>
        </w:rPr>
        <w:t xml:space="preserve"> 31</w:t>
      </w:r>
    </w:p>
    <w:p w:rsidR="00421F48" w:rsidRPr="00B360AD" w:rsidRDefault="00421F48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итогов закупа способом запроса ценовых предложений</w:t>
      </w:r>
    </w:p>
    <w:p w:rsidR="00C16805" w:rsidRDefault="00C16805" w:rsidP="00C16805">
      <w:pPr>
        <w:jc w:val="both"/>
        <w:rPr>
          <w:b/>
          <w:sz w:val="22"/>
          <w:szCs w:val="22"/>
        </w:rPr>
      </w:pPr>
    </w:p>
    <w:p w:rsidR="00421F48" w:rsidRDefault="00421F48" w:rsidP="00C16805">
      <w:pPr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 xml:space="preserve">с. Пресновка                                           </w:t>
      </w:r>
      <w:r w:rsidR="00EC49C5" w:rsidRPr="00B360AD">
        <w:rPr>
          <w:b/>
          <w:sz w:val="22"/>
          <w:szCs w:val="22"/>
        </w:rPr>
        <w:t xml:space="preserve">                       </w:t>
      </w:r>
      <w:r w:rsidR="008B4140">
        <w:rPr>
          <w:b/>
          <w:sz w:val="22"/>
          <w:szCs w:val="22"/>
        </w:rPr>
        <w:t xml:space="preserve"> </w:t>
      </w:r>
      <w:r w:rsidR="00EC49C5" w:rsidRPr="00B360AD">
        <w:rPr>
          <w:b/>
          <w:sz w:val="22"/>
          <w:szCs w:val="22"/>
        </w:rPr>
        <w:t xml:space="preserve">       </w:t>
      </w:r>
      <w:r w:rsidR="002D0D6A">
        <w:rPr>
          <w:b/>
          <w:sz w:val="22"/>
          <w:szCs w:val="22"/>
        </w:rPr>
        <w:t xml:space="preserve">      </w:t>
      </w:r>
      <w:r w:rsidR="00EC49C5" w:rsidRPr="00B360AD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 xml:space="preserve">      </w:t>
      </w:r>
      <w:r w:rsidR="00E93599">
        <w:rPr>
          <w:b/>
          <w:sz w:val="22"/>
          <w:szCs w:val="22"/>
        </w:rPr>
        <w:t xml:space="preserve">             23 ноября</w:t>
      </w:r>
      <w:r w:rsidR="0030265D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>2021</w:t>
      </w:r>
      <w:r w:rsidRPr="00B360AD">
        <w:rPr>
          <w:b/>
          <w:sz w:val="22"/>
          <w:szCs w:val="22"/>
        </w:rPr>
        <w:t xml:space="preserve"> года</w:t>
      </w:r>
    </w:p>
    <w:p w:rsidR="00A71FA9" w:rsidRPr="00B360AD" w:rsidRDefault="00A71FA9" w:rsidP="00C16805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3E6501" w:rsidRDefault="00421F48" w:rsidP="00E75BC2">
      <w:pPr>
        <w:ind w:left="-1276" w:firstLine="708"/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1.  Заказчиком/организатором Коммунальным государственным предприятием на праве хозяйственного ведения «</w:t>
      </w:r>
      <w:proofErr w:type="spellStart"/>
      <w:r w:rsidRPr="00B360AD">
        <w:rPr>
          <w:b/>
          <w:sz w:val="22"/>
          <w:szCs w:val="22"/>
        </w:rPr>
        <w:t>Жамбылская</w:t>
      </w:r>
      <w:proofErr w:type="spellEnd"/>
      <w:r w:rsidRPr="00B360AD">
        <w:rPr>
          <w:b/>
          <w:sz w:val="22"/>
          <w:szCs w:val="22"/>
        </w:rPr>
        <w:t xml:space="preserve"> районная больница» коммунального государственного учреждения «Управление здравоохранения </w:t>
      </w:r>
      <w:proofErr w:type="spellStart"/>
      <w:r w:rsidRPr="00B360AD">
        <w:rPr>
          <w:b/>
          <w:sz w:val="22"/>
          <w:szCs w:val="22"/>
        </w:rPr>
        <w:t>акимата</w:t>
      </w:r>
      <w:proofErr w:type="spellEnd"/>
      <w:r w:rsidRPr="00B360AD">
        <w:rPr>
          <w:b/>
          <w:sz w:val="22"/>
          <w:szCs w:val="22"/>
        </w:rPr>
        <w:t xml:space="preserve"> Северо-Казахстанской области» </w:t>
      </w:r>
      <w:r w:rsidR="003E6501" w:rsidRPr="00B360AD">
        <w:rPr>
          <w:b/>
          <w:sz w:val="22"/>
          <w:szCs w:val="22"/>
        </w:rPr>
        <w:t xml:space="preserve">проведен закуп способом запроса ценовых предложений, </w:t>
      </w:r>
      <w:r w:rsidRPr="00B360AD">
        <w:rPr>
          <w:b/>
          <w:sz w:val="22"/>
          <w:szCs w:val="22"/>
        </w:rPr>
        <w:t xml:space="preserve">в </w:t>
      </w:r>
      <w:r w:rsidR="00E20981">
        <w:rPr>
          <w:b/>
          <w:sz w:val="22"/>
          <w:szCs w:val="22"/>
        </w:rPr>
        <w:t>1</w:t>
      </w:r>
      <w:r w:rsidR="00D213FA">
        <w:rPr>
          <w:b/>
          <w:sz w:val="22"/>
          <w:szCs w:val="22"/>
        </w:rPr>
        <w:t>5</w:t>
      </w:r>
      <w:r w:rsidR="00E20981">
        <w:rPr>
          <w:b/>
          <w:sz w:val="22"/>
          <w:szCs w:val="22"/>
        </w:rPr>
        <w:t xml:space="preserve"> ч.</w:t>
      </w:r>
      <w:r w:rsidR="00F65A1F">
        <w:rPr>
          <w:b/>
          <w:sz w:val="22"/>
          <w:szCs w:val="22"/>
        </w:rPr>
        <w:t>1</w:t>
      </w:r>
      <w:r w:rsidR="00E20981">
        <w:rPr>
          <w:b/>
          <w:sz w:val="22"/>
          <w:szCs w:val="22"/>
        </w:rPr>
        <w:t>0</w:t>
      </w:r>
      <w:r w:rsidRPr="00B360AD">
        <w:rPr>
          <w:b/>
          <w:sz w:val="22"/>
          <w:szCs w:val="22"/>
        </w:rPr>
        <w:t xml:space="preserve"> мин. </w:t>
      </w:r>
      <w:r w:rsidR="00E93599">
        <w:rPr>
          <w:b/>
          <w:sz w:val="22"/>
          <w:szCs w:val="22"/>
        </w:rPr>
        <w:t>22.11</w:t>
      </w:r>
      <w:r w:rsidRPr="00B360AD">
        <w:rPr>
          <w:b/>
          <w:sz w:val="22"/>
          <w:szCs w:val="22"/>
        </w:rPr>
        <w:t>.20</w:t>
      </w:r>
      <w:r w:rsidR="00803311">
        <w:rPr>
          <w:b/>
          <w:sz w:val="22"/>
          <w:szCs w:val="22"/>
        </w:rPr>
        <w:t xml:space="preserve">21 </w:t>
      </w:r>
      <w:r w:rsidRPr="00B360AD">
        <w:rPr>
          <w:b/>
          <w:sz w:val="22"/>
          <w:szCs w:val="22"/>
        </w:rPr>
        <w:t>г., осуществлено вскрытие конвертов с ценовым</w:t>
      </w:r>
      <w:r w:rsidR="00EC49C5" w:rsidRPr="00B360AD">
        <w:rPr>
          <w:b/>
          <w:sz w:val="22"/>
          <w:szCs w:val="22"/>
        </w:rPr>
        <w:t>и предложениями к объявлению №</w:t>
      </w:r>
      <w:r w:rsidR="00E93599">
        <w:rPr>
          <w:b/>
          <w:sz w:val="22"/>
          <w:szCs w:val="22"/>
        </w:rPr>
        <w:t>31</w:t>
      </w:r>
      <w:r w:rsidR="008F180A">
        <w:rPr>
          <w:b/>
          <w:sz w:val="22"/>
          <w:szCs w:val="22"/>
        </w:rPr>
        <w:t xml:space="preserve"> от</w:t>
      </w:r>
      <w:r w:rsidR="00E93599">
        <w:rPr>
          <w:b/>
          <w:sz w:val="22"/>
          <w:szCs w:val="22"/>
        </w:rPr>
        <w:t xml:space="preserve"> 15</w:t>
      </w:r>
      <w:r w:rsidR="00D43AB7">
        <w:rPr>
          <w:b/>
          <w:sz w:val="22"/>
          <w:szCs w:val="22"/>
        </w:rPr>
        <w:t>.</w:t>
      </w:r>
      <w:r w:rsidR="00E93599">
        <w:rPr>
          <w:b/>
          <w:sz w:val="22"/>
          <w:szCs w:val="22"/>
        </w:rPr>
        <w:t>11</w:t>
      </w:r>
      <w:r w:rsidR="00803311">
        <w:rPr>
          <w:b/>
          <w:sz w:val="22"/>
          <w:szCs w:val="22"/>
        </w:rPr>
        <w:t>.2021</w:t>
      </w:r>
      <w:r w:rsidR="00C16805">
        <w:rPr>
          <w:b/>
          <w:sz w:val="22"/>
          <w:szCs w:val="22"/>
        </w:rPr>
        <w:t xml:space="preserve"> </w:t>
      </w:r>
      <w:r w:rsidRPr="00B360AD">
        <w:rPr>
          <w:b/>
          <w:sz w:val="22"/>
          <w:szCs w:val="22"/>
        </w:rPr>
        <w:t>г, согласно постановлению Правительства Республики Каза</w:t>
      </w:r>
      <w:r w:rsidR="008F13C5">
        <w:rPr>
          <w:b/>
          <w:sz w:val="22"/>
          <w:szCs w:val="22"/>
        </w:rPr>
        <w:t>хстан от</w:t>
      </w:r>
      <w:r w:rsidR="008F13C5">
        <w:rPr>
          <w:b/>
        </w:rPr>
        <w:t xml:space="preserve"> 4 июня 2021 года № 375 </w:t>
      </w:r>
      <w:r w:rsidR="008F13C5" w:rsidRPr="002B5BA6">
        <w:rPr>
          <w:b/>
        </w:rPr>
        <w:t xml:space="preserve"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 </w:t>
      </w:r>
      <w:r w:rsidR="008F13C5" w:rsidRPr="00814651">
        <w:rPr>
          <w:b/>
        </w:rPr>
        <w:t xml:space="preserve"> Заказчик/организатор государственных закупок: КГП на ПХВ «</w:t>
      </w:r>
      <w:proofErr w:type="spellStart"/>
      <w:r w:rsidR="008F13C5" w:rsidRPr="00814651">
        <w:rPr>
          <w:b/>
        </w:rPr>
        <w:t>Жамбылская</w:t>
      </w:r>
      <w:proofErr w:type="spellEnd"/>
      <w:r w:rsidR="008F13C5" w:rsidRPr="00814651">
        <w:rPr>
          <w:b/>
        </w:rPr>
        <w:t xml:space="preserve"> районная больница» КГУ «УЗ СКО», расположенное по адресу 150600, РК. СКО, </w:t>
      </w:r>
      <w:proofErr w:type="spellStart"/>
      <w:r w:rsidR="008F13C5" w:rsidRPr="00814651">
        <w:rPr>
          <w:b/>
        </w:rPr>
        <w:t>Жамбылский</w:t>
      </w:r>
      <w:proofErr w:type="spellEnd"/>
      <w:r w:rsidR="008F13C5" w:rsidRPr="00814651">
        <w:rPr>
          <w:b/>
        </w:rPr>
        <w:t xml:space="preserve"> р-н с. Пресновка ул. Довженко 46</w:t>
      </w:r>
      <w:r w:rsidRPr="00B360AD">
        <w:rPr>
          <w:b/>
          <w:sz w:val="22"/>
          <w:szCs w:val="22"/>
        </w:rPr>
        <w:t xml:space="preserve">». </w:t>
      </w:r>
    </w:p>
    <w:p w:rsidR="00C16805" w:rsidRPr="00B360AD" w:rsidRDefault="00C16805" w:rsidP="00E75BC2">
      <w:pPr>
        <w:ind w:left="-1276" w:firstLine="708"/>
        <w:jc w:val="both"/>
        <w:rPr>
          <w:b/>
          <w:sz w:val="22"/>
          <w:szCs w:val="22"/>
        </w:rPr>
      </w:pPr>
    </w:p>
    <w:p w:rsidR="00D355AF" w:rsidRDefault="00846E95" w:rsidP="00064C60">
      <w:pPr>
        <w:ind w:hanging="170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3E6501" w:rsidRPr="00B360AD">
        <w:rPr>
          <w:b/>
          <w:sz w:val="22"/>
          <w:szCs w:val="22"/>
        </w:rPr>
        <w:t>2. Краткое описание и цена закупаемых товаров:</w:t>
      </w:r>
    </w:p>
    <w:p w:rsidR="0030265D" w:rsidRDefault="0030265D" w:rsidP="00064C60">
      <w:pPr>
        <w:ind w:hanging="170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tbl>
      <w:tblPr>
        <w:tblW w:w="11482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3543"/>
        <w:gridCol w:w="851"/>
        <w:gridCol w:w="708"/>
        <w:gridCol w:w="709"/>
        <w:gridCol w:w="1276"/>
        <w:gridCol w:w="1134"/>
        <w:gridCol w:w="850"/>
      </w:tblGrid>
      <w:tr w:rsidR="00E93599" w:rsidRPr="00C102EA" w:rsidTr="00E93599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B6AEE" w:rsidRDefault="00E93599" w:rsidP="00354373">
            <w:pPr>
              <w:rPr>
                <w:sz w:val="18"/>
                <w:szCs w:val="18"/>
              </w:rPr>
            </w:pPr>
            <w:r w:rsidRPr="00CB6AEE">
              <w:rPr>
                <w:sz w:val="18"/>
                <w:szCs w:val="18"/>
                <w:lang w:val="kk-KZ"/>
              </w:rPr>
              <w:t>№ лота</w:t>
            </w:r>
          </w:p>
          <w:p w:rsidR="00E93599" w:rsidRPr="00CB6AEE" w:rsidRDefault="00E93599" w:rsidP="00354373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99" w:rsidRPr="00CB6AEE" w:rsidRDefault="00E93599" w:rsidP="00354373">
            <w:pPr>
              <w:rPr>
                <w:sz w:val="18"/>
                <w:szCs w:val="18"/>
              </w:rPr>
            </w:pPr>
            <w:r w:rsidRPr="00CB6AE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99" w:rsidRPr="00CB6AEE" w:rsidRDefault="00E93599" w:rsidP="00354373">
            <w:pPr>
              <w:rPr>
                <w:sz w:val="18"/>
                <w:szCs w:val="18"/>
              </w:rPr>
            </w:pPr>
            <w:r w:rsidRPr="00CB6AEE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99" w:rsidRPr="00C102EA" w:rsidRDefault="00E93599" w:rsidP="0035437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99" w:rsidRPr="00C102EA" w:rsidRDefault="00E93599" w:rsidP="0035437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rPr>
                <w:sz w:val="18"/>
                <w:szCs w:val="18"/>
              </w:rPr>
            </w:pPr>
          </w:p>
          <w:p w:rsidR="00E93599" w:rsidRPr="00C102EA" w:rsidRDefault="00E93599" w:rsidP="0035437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Выделенная сумма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E93599" w:rsidRPr="00C102EA" w:rsidTr="00E93599">
        <w:trPr>
          <w:trHeight w:val="19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B6AEE" w:rsidRDefault="00E93599" w:rsidP="00E93599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suppressAutoHyphens w:val="0"/>
              <w:rPr>
                <w:color w:val="333333"/>
                <w:sz w:val="18"/>
                <w:szCs w:val="20"/>
                <w:lang w:eastAsia="ru-RU"/>
              </w:rPr>
            </w:pPr>
            <w:r w:rsidRPr="001327AB">
              <w:rPr>
                <w:color w:val="333333"/>
                <w:sz w:val="18"/>
                <w:szCs w:val="20"/>
              </w:rPr>
              <w:t>Кетгут простой USP 3, метрич.3 L-75см с иглой HR-25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3599" w:rsidRPr="001327AB" w:rsidRDefault="00E93599" w:rsidP="00354373">
            <w:pPr>
              <w:ind w:firstLineChars="100" w:firstLine="180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 xml:space="preserve">Натуральный коллагеновый рассасывающийся стерильный хирургический материал, изготовленный из очищенной соединительной ткани подслизистого слоя тонкого кишечника овец, с сохранением прочности на </w:t>
            </w:r>
            <w:proofErr w:type="gramStart"/>
            <w:r w:rsidRPr="001327AB">
              <w:rPr>
                <w:color w:val="000000"/>
                <w:sz w:val="18"/>
                <w:szCs w:val="20"/>
              </w:rPr>
              <w:t>разрыв  в</w:t>
            </w:r>
            <w:proofErr w:type="gramEnd"/>
            <w:r w:rsidRPr="001327AB">
              <w:rPr>
                <w:color w:val="000000"/>
                <w:sz w:val="18"/>
                <w:szCs w:val="20"/>
              </w:rPr>
              <w:t xml:space="preserve"> тканях организма не менее  50% в течение 14 дней и полным рассасыванием за 30-90 суток. Условный номер USP 3/</w:t>
            </w:r>
            <w:proofErr w:type="gramStart"/>
            <w:r w:rsidRPr="001327AB">
              <w:rPr>
                <w:color w:val="000000"/>
                <w:sz w:val="18"/>
                <w:szCs w:val="20"/>
              </w:rPr>
              <w:t>0  метрический</w:t>
            </w:r>
            <w:proofErr w:type="gramEnd"/>
            <w:r w:rsidRPr="001327AB">
              <w:rPr>
                <w:color w:val="000000"/>
                <w:sz w:val="18"/>
                <w:szCs w:val="20"/>
              </w:rPr>
              <w:t xml:space="preserve"> размер ЕР 3,  длина нити  не менее 75  </w:t>
            </w:r>
            <w:proofErr w:type="spellStart"/>
            <w:r w:rsidRPr="001327AB">
              <w:rPr>
                <w:color w:val="000000"/>
                <w:sz w:val="18"/>
                <w:szCs w:val="20"/>
              </w:rPr>
              <w:t>см,одна</w:t>
            </w:r>
            <w:proofErr w:type="spellEnd"/>
            <w:r w:rsidRPr="001327AB">
              <w:rPr>
                <w:color w:val="000000"/>
                <w:sz w:val="18"/>
                <w:szCs w:val="20"/>
              </w:rPr>
              <w:t xml:space="preserve"> игла с круглым поперечным сечением , длина иглы 25мм, степень изгиба игл 1/2 окружности.. </w:t>
            </w:r>
            <w:proofErr w:type="spellStart"/>
            <w:r w:rsidRPr="001327AB">
              <w:rPr>
                <w:color w:val="000000"/>
                <w:sz w:val="18"/>
                <w:szCs w:val="20"/>
              </w:rPr>
              <w:t>Силиконизированная</w:t>
            </w:r>
            <w:proofErr w:type="spellEnd"/>
            <w:r w:rsidRPr="001327AB">
              <w:rPr>
                <w:color w:val="000000"/>
                <w:sz w:val="18"/>
                <w:szCs w:val="20"/>
              </w:rPr>
              <w:t xml:space="preserve"> игла из высокопрочной коррозионностойкой стали марки AISI 302. Игла с высверленным лазером отверстием на задней торцевой части иглы для обеспечения при соединении с нитью </w:t>
            </w:r>
            <w:proofErr w:type="spellStart"/>
            <w:r w:rsidRPr="001327AB">
              <w:rPr>
                <w:color w:val="000000"/>
                <w:sz w:val="18"/>
                <w:szCs w:val="20"/>
              </w:rPr>
              <w:t>атравматичности</w:t>
            </w:r>
            <w:proofErr w:type="spellEnd"/>
            <w:r w:rsidRPr="001327AB">
              <w:rPr>
                <w:color w:val="000000"/>
                <w:sz w:val="18"/>
                <w:szCs w:val="20"/>
              </w:rPr>
              <w:t xml:space="preserve"> за счет лучшего соотношения диаметров иглы с нитью.  Игла должна быть упругой, прочной, поверхность блестящей, без трещин, раковин, вмятин, царапин и заусенцев. Нить находится в консервирующем растворе.  Двойная стерильная упаковка: внутренний пакет из ламинированной фольги и внешний полимерно-бумажный пакет. Упаковка должна обеспечивать легкость вскрытия (наличие насечек или др. приспособлений).  Конструкция </w:t>
            </w:r>
            <w:proofErr w:type="gramStart"/>
            <w:r w:rsidRPr="001327AB">
              <w:rPr>
                <w:color w:val="000000"/>
                <w:sz w:val="18"/>
                <w:szCs w:val="20"/>
              </w:rPr>
              <w:t>носителя  должна</w:t>
            </w:r>
            <w:proofErr w:type="gramEnd"/>
            <w:r w:rsidRPr="001327AB">
              <w:rPr>
                <w:color w:val="000000"/>
                <w:sz w:val="18"/>
                <w:szCs w:val="20"/>
              </w:rPr>
              <w:t xml:space="preserve"> обеспечивать легкое, без образования   узлов и </w:t>
            </w:r>
            <w:proofErr w:type="spellStart"/>
            <w:r w:rsidRPr="001327AB">
              <w:rPr>
                <w:color w:val="000000"/>
                <w:sz w:val="18"/>
                <w:szCs w:val="20"/>
              </w:rPr>
              <w:t>сукрутин</w:t>
            </w:r>
            <w:proofErr w:type="spellEnd"/>
            <w:r w:rsidRPr="001327AB">
              <w:rPr>
                <w:color w:val="000000"/>
                <w:sz w:val="18"/>
                <w:szCs w:val="20"/>
              </w:rPr>
              <w:t xml:space="preserve">, извлечение  нити  из  упаковки.  Маркировка шовного </w:t>
            </w:r>
            <w:proofErr w:type="gramStart"/>
            <w:r w:rsidRPr="001327AB">
              <w:rPr>
                <w:color w:val="000000"/>
                <w:sz w:val="18"/>
                <w:szCs w:val="20"/>
              </w:rPr>
              <w:t>материала  должна</w:t>
            </w:r>
            <w:proofErr w:type="gramEnd"/>
            <w:r w:rsidRPr="001327AB">
              <w:rPr>
                <w:color w:val="000000"/>
                <w:sz w:val="18"/>
                <w:szCs w:val="20"/>
              </w:rPr>
              <w:t xml:space="preserve"> содержать номер и дату регистрационного удостоверения медицинского изделия.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suppressAutoHyphens w:val="0"/>
              <w:rPr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327AB">
              <w:rPr>
                <w:color w:val="000000"/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40 000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93599" w:rsidRPr="00C102EA" w:rsidTr="00E93599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B6AEE" w:rsidRDefault="00E93599" w:rsidP="00E93599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  <w:r w:rsidRPr="00CB6AEE"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color w:val="333333"/>
                <w:sz w:val="18"/>
                <w:szCs w:val="20"/>
              </w:rPr>
            </w:pPr>
            <w:proofErr w:type="spellStart"/>
            <w:r w:rsidRPr="001327AB">
              <w:rPr>
                <w:color w:val="333333"/>
                <w:sz w:val="18"/>
                <w:szCs w:val="20"/>
              </w:rPr>
              <w:t>Викрил</w:t>
            </w:r>
            <w:proofErr w:type="spellEnd"/>
            <w:r w:rsidRPr="001327AB">
              <w:rPr>
                <w:color w:val="333333"/>
                <w:sz w:val="18"/>
                <w:szCs w:val="20"/>
              </w:rPr>
              <w:t xml:space="preserve"> фиолетовый 1(4Ph.eur.) 75см. Игла </w:t>
            </w:r>
            <w:proofErr w:type="spellStart"/>
            <w:r w:rsidRPr="001327AB">
              <w:rPr>
                <w:color w:val="333333"/>
                <w:sz w:val="18"/>
                <w:szCs w:val="20"/>
              </w:rPr>
              <w:t>колющ.таперпоинт</w:t>
            </w:r>
            <w:proofErr w:type="spellEnd"/>
            <w:r w:rsidRPr="001327AB">
              <w:rPr>
                <w:color w:val="333333"/>
                <w:sz w:val="18"/>
                <w:szCs w:val="20"/>
              </w:rPr>
              <w:t xml:space="preserve"> 45мм 1/2 </w:t>
            </w:r>
            <w:proofErr w:type="spellStart"/>
            <w:r w:rsidRPr="001327AB">
              <w:rPr>
                <w:color w:val="333333"/>
                <w:sz w:val="18"/>
                <w:szCs w:val="20"/>
              </w:rPr>
              <w:t>окр</w:t>
            </w:r>
            <w:proofErr w:type="spellEnd"/>
            <w:r w:rsidRPr="001327AB">
              <w:rPr>
                <w:color w:val="333333"/>
                <w:sz w:val="18"/>
                <w:szCs w:val="20"/>
              </w:rPr>
              <w:t xml:space="preserve"> W9245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ind w:firstLineChars="100" w:firstLine="180"/>
              <w:rPr>
                <w:color w:val="333333"/>
                <w:sz w:val="18"/>
                <w:szCs w:val="20"/>
              </w:rPr>
            </w:pPr>
            <w:r w:rsidRPr="001327AB">
              <w:rPr>
                <w:color w:val="333333"/>
                <w:sz w:val="18"/>
                <w:szCs w:val="20"/>
              </w:rPr>
              <w:t xml:space="preserve">Синтетическая рассасывающаяся </w:t>
            </w:r>
            <w:proofErr w:type="spellStart"/>
            <w:r w:rsidRPr="001327AB">
              <w:rPr>
                <w:color w:val="333333"/>
                <w:sz w:val="18"/>
                <w:szCs w:val="20"/>
              </w:rPr>
              <w:t>полифиниламентная</w:t>
            </w:r>
            <w:proofErr w:type="spellEnd"/>
            <w:r w:rsidRPr="001327AB">
              <w:rPr>
                <w:color w:val="333333"/>
                <w:sz w:val="18"/>
                <w:szCs w:val="20"/>
              </w:rPr>
              <w:t xml:space="preserve"> стерильная хирургическая нить из смеси производных гликолевой (90%) и молочной (10%) кислот, с покрытием ((С2Н2О</w:t>
            </w:r>
            <w:proofErr w:type="gramStart"/>
            <w:r w:rsidRPr="001327AB">
              <w:rPr>
                <w:color w:val="333333"/>
                <w:sz w:val="18"/>
                <w:szCs w:val="20"/>
              </w:rPr>
              <w:t>2)m</w:t>
            </w:r>
            <w:proofErr w:type="gramEnd"/>
            <w:r w:rsidRPr="001327AB">
              <w:rPr>
                <w:color w:val="333333"/>
                <w:sz w:val="18"/>
                <w:szCs w:val="20"/>
              </w:rPr>
              <w:t xml:space="preserve"> (C3Н4О2)n.)Толщина нити 1(4Ph,Eur.)MO-45(45mm1/2c.round </w:t>
            </w:r>
            <w:proofErr w:type="spellStart"/>
            <w:r w:rsidRPr="001327AB">
              <w:rPr>
                <w:color w:val="333333"/>
                <w:sz w:val="18"/>
                <w:szCs w:val="20"/>
              </w:rPr>
              <w:t>bed</w:t>
            </w:r>
            <w:proofErr w:type="spellEnd"/>
            <w:r w:rsidRPr="001327AB">
              <w:rPr>
                <w:color w:val="333333"/>
                <w:sz w:val="18"/>
                <w:szCs w:val="20"/>
              </w:rPr>
              <w:t>/</w:t>
            </w:r>
            <w:proofErr w:type="spellStart"/>
            <w:r w:rsidRPr="001327AB">
              <w:rPr>
                <w:color w:val="333333"/>
                <w:sz w:val="18"/>
                <w:szCs w:val="20"/>
              </w:rPr>
              <w:t>ed</w:t>
            </w:r>
            <w:proofErr w:type="spellEnd"/>
            <w:r w:rsidRPr="001327AB">
              <w:rPr>
                <w:color w:val="333333"/>
                <w:sz w:val="18"/>
                <w:szCs w:val="20"/>
              </w:rPr>
              <w:t xml:space="preserve">)Нить </w:t>
            </w:r>
            <w:proofErr w:type="spellStart"/>
            <w:r w:rsidRPr="001327AB">
              <w:rPr>
                <w:color w:val="333333"/>
                <w:sz w:val="18"/>
                <w:szCs w:val="20"/>
              </w:rPr>
              <w:lastRenderedPageBreak/>
              <w:t>окрашена,длина</w:t>
            </w:r>
            <w:proofErr w:type="spellEnd"/>
            <w:r w:rsidRPr="001327AB">
              <w:rPr>
                <w:color w:val="333333"/>
                <w:sz w:val="18"/>
                <w:szCs w:val="20"/>
              </w:rPr>
              <w:t xml:space="preserve"> нити 75см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color w:val="000000"/>
                <w:sz w:val="18"/>
                <w:szCs w:val="20"/>
              </w:rPr>
            </w:pPr>
            <w:proofErr w:type="spellStart"/>
            <w:r w:rsidRPr="001327AB">
              <w:rPr>
                <w:color w:val="000000"/>
                <w:sz w:val="18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125 000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</w:t>
            </w:r>
            <w:r w:rsidRPr="00C102EA">
              <w:rPr>
                <w:i/>
                <w:sz w:val="18"/>
                <w:szCs w:val="18"/>
              </w:rPr>
              <w:lastRenderedPageBreak/>
              <w:t>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93599" w:rsidRPr="00C102EA" w:rsidTr="00E93599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B6AEE" w:rsidRDefault="00E93599" w:rsidP="00E93599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color w:val="333333"/>
                <w:sz w:val="18"/>
                <w:szCs w:val="20"/>
              </w:rPr>
            </w:pPr>
            <w:r w:rsidRPr="001327AB">
              <w:rPr>
                <w:color w:val="333333"/>
                <w:sz w:val="18"/>
                <w:szCs w:val="20"/>
              </w:rPr>
              <w:t xml:space="preserve">Синтетическая рассасывающаяся </w:t>
            </w:r>
            <w:proofErr w:type="spellStart"/>
            <w:r w:rsidRPr="001327AB">
              <w:rPr>
                <w:color w:val="333333"/>
                <w:sz w:val="18"/>
                <w:szCs w:val="20"/>
              </w:rPr>
              <w:t>полифиниламентная</w:t>
            </w:r>
            <w:proofErr w:type="spellEnd"/>
            <w:r w:rsidRPr="001327AB">
              <w:rPr>
                <w:color w:val="333333"/>
                <w:sz w:val="18"/>
                <w:szCs w:val="20"/>
              </w:rPr>
              <w:t xml:space="preserve"> стерильная хирургическая </w:t>
            </w:r>
            <w:proofErr w:type="spellStart"/>
            <w:r w:rsidRPr="001327AB">
              <w:rPr>
                <w:color w:val="333333"/>
                <w:sz w:val="18"/>
                <w:szCs w:val="20"/>
              </w:rPr>
              <w:t>нить.Викрил</w:t>
            </w:r>
            <w:proofErr w:type="spellEnd"/>
            <w:r w:rsidRPr="001327AB">
              <w:rPr>
                <w:color w:val="333333"/>
                <w:sz w:val="18"/>
                <w:szCs w:val="20"/>
              </w:rPr>
              <w:t xml:space="preserve"> с покрытием фиолетовый 2.0(3Ph.eur) 75см игла </w:t>
            </w:r>
            <w:proofErr w:type="spellStart"/>
            <w:r w:rsidRPr="001327AB">
              <w:rPr>
                <w:color w:val="333333"/>
                <w:sz w:val="18"/>
                <w:szCs w:val="20"/>
              </w:rPr>
              <w:t>таперкат</w:t>
            </w:r>
            <w:proofErr w:type="spellEnd"/>
            <w:r w:rsidRPr="001327AB">
              <w:rPr>
                <w:color w:val="333333"/>
                <w:sz w:val="18"/>
                <w:szCs w:val="20"/>
              </w:rPr>
              <w:t xml:space="preserve"> 36</w:t>
            </w:r>
            <w:proofErr w:type="gramStart"/>
            <w:r w:rsidRPr="001327AB">
              <w:rPr>
                <w:color w:val="333333"/>
                <w:sz w:val="18"/>
                <w:szCs w:val="20"/>
              </w:rPr>
              <w:t>мм  W</w:t>
            </w:r>
            <w:proofErr w:type="gramEnd"/>
            <w:r w:rsidRPr="001327AB">
              <w:rPr>
                <w:color w:val="333333"/>
                <w:sz w:val="18"/>
                <w:szCs w:val="20"/>
              </w:rPr>
              <w:t>9140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ind w:firstLineChars="100" w:firstLine="180"/>
              <w:rPr>
                <w:color w:val="333333"/>
                <w:sz w:val="18"/>
                <w:szCs w:val="20"/>
              </w:rPr>
            </w:pPr>
            <w:r w:rsidRPr="001327AB">
              <w:rPr>
                <w:color w:val="333333"/>
                <w:sz w:val="18"/>
                <w:szCs w:val="20"/>
              </w:rPr>
              <w:t xml:space="preserve">Синтетическая рассасывающаяся </w:t>
            </w:r>
            <w:proofErr w:type="spellStart"/>
            <w:r w:rsidRPr="001327AB">
              <w:rPr>
                <w:color w:val="333333"/>
                <w:sz w:val="18"/>
                <w:szCs w:val="20"/>
              </w:rPr>
              <w:t>полифиниламентная</w:t>
            </w:r>
            <w:proofErr w:type="spellEnd"/>
            <w:r w:rsidRPr="001327AB">
              <w:rPr>
                <w:color w:val="333333"/>
                <w:sz w:val="18"/>
                <w:szCs w:val="20"/>
              </w:rPr>
              <w:t xml:space="preserve"> стерильная хирургическая нить из смеси производных гликолевой (90%) и молочной (10%) кислот, с покрытием ((С2Н2О</w:t>
            </w:r>
            <w:proofErr w:type="gramStart"/>
            <w:r w:rsidRPr="001327AB">
              <w:rPr>
                <w:color w:val="333333"/>
                <w:sz w:val="18"/>
                <w:szCs w:val="20"/>
              </w:rPr>
              <w:t>2)m</w:t>
            </w:r>
            <w:proofErr w:type="gramEnd"/>
            <w:r w:rsidRPr="001327AB">
              <w:rPr>
                <w:color w:val="333333"/>
                <w:sz w:val="18"/>
                <w:szCs w:val="20"/>
              </w:rPr>
              <w:t xml:space="preserve"> (C3Н4О2)n.)Толщина нити USP 2-0,метрический размер 3.Нить </w:t>
            </w:r>
            <w:proofErr w:type="spellStart"/>
            <w:r w:rsidRPr="001327AB">
              <w:rPr>
                <w:color w:val="333333"/>
                <w:sz w:val="18"/>
                <w:szCs w:val="20"/>
              </w:rPr>
              <w:t>окрашена,длина</w:t>
            </w:r>
            <w:proofErr w:type="spellEnd"/>
            <w:r w:rsidRPr="001327AB">
              <w:rPr>
                <w:color w:val="333333"/>
                <w:sz w:val="18"/>
                <w:szCs w:val="20"/>
              </w:rPr>
              <w:t xml:space="preserve"> нити 75см,длина иглы 36мм.игла модифицированная колющая </w:t>
            </w:r>
            <w:proofErr w:type="spellStart"/>
            <w:r w:rsidRPr="001327AB">
              <w:rPr>
                <w:color w:val="333333"/>
                <w:sz w:val="18"/>
                <w:szCs w:val="20"/>
              </w:rPr>
              <w:t>круглая,изгиб</w:t>
            </w:r>
            <w:proofErr w:type="spellEnd"/>
            <w:r w:rsidRPr="001327AB">
              <w:rPr>
                <w:color w:val="333333"/>
                <w:sz w:val="18"/>
                <w:szCs w:val="20"/>
              </w:rPr>
              <w:t xml:space="preserve"> 1/2 окружности.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color w:val="000000"/>
                <w:sz w:val="18"/>
                <w:szCs w:val="20"/>
              </w:rPr>
            </w:pPr>
            <w:proofErr w:type="spellStart"/>
            <w:r w:rsidRPr="001327AB">
              <w:rPr>
                <w:color w:val="000000"/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100 000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93599" w:rsidRPr="00C102EA" w:rsidTr="00E93599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B6AEE" w:rsidRDefault="00E93599" w:rsidP="00E93599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color w:val="333333"/>
                <w:sz w:val="18"/>
                <w:szCs w:val="20"/>
              </w:rPr>
            </w:pPr>
            <w:r w:rsidRPr="001327AB">
              <w:rPr>
                <w:color w:val="333333"/>
                <w:sz w:val="18"/>
                <w:szCs w:val="20"/>
              </w:rPr>
              <w:t>шелк плетенный черный USP3-4, L-75см с игл HR-40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ind w:firstLineChars="100" w:firstLine="180"/>
              <w:rPr>
                <w:color w:val="333333"/>
                <w:sz w:val="18"/>
                <w:szCs w:val="20"/>
              </w:rPr>
            </w:pPr>
            <w:r w:rsidRPr="001327AB">
              <w:rPr>
                <w:color w:val="333333"/>
                <w:sz w:val="18"/>
                <w:szCs w:val="20"/>
              </w:rPr>
              <w:t>шелк плетенный черный 3-4 (</w:t>
            </w:r>
            <w:proofErr w:type="spellStart"/>
            <w:r w:rsidRPr="001327AB">
              <w:rPr>
                <w:color w:val="333333"/>
                <w:sz w:val="18"/>
                <w:szCs w:val="20"/>
              </w:rPr>
              <w:t>метрич</w:t>
            </w:r>
            <w:proofErr w:type="spellEnd"/>
            <w:r w:rsidRPr="001327AB">
              <w:rPr>
                <w:color w:val="333333"/>
                <w:sz w:val="18"/>
                <w:szCs w:val="20"/>
              </w:rPr>
              <w:t>. 6) игла 35(40,45)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color w:val="000000"/>
                <w:sz w:val="18"/>
                <w:szCs w:val="20"/>
              </w:rPr>
            </w:pPr>
            <w:proofErr w:type="spellStart"/>
            <w:r w:rsidRPr="001327AB">
              <w:rPr>
                <w:color w:val="000000"/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16 000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93599" w:rsidRPr="00C102EA" w:rsidTr="00E93599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B6AEE" w:rsidRDefault="00E93599" w:rsidP="00E93599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color w:val="01011B"/>
                <w:sz w:val="18"/>
                <w:szCs w:val="20"/>
              </w:rPr>
            </w:pPr>
            <w:r w:rsidRPr="001327AB">
              <w:rPr>
                <w:color w:val="01011B"/>
                <w:sz w:val="18"/>
                <w:szCs w:val="20"/>
              </w:rPr>
              <w:t xml:space="preserve">раствор глюкозы 5% 250,0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color w:val="01011B"/>
                <w:sz w:val="18"/>
                <w:szCs w:val="20"/>
              </w:rPr>
            </w:pPr>
            <w:r w:rsidRPr="001327AB">
              <w:rPr>
                <w:color w:val="01011B"/>
                <w:sz w:val="18"/>
                <w:szCs w:val="20"/>
              </w:rPr>
              <w:t xml:space="preserve">раствор глюкозы для внутривенных </w:t>
            </w:r>
            <w:proofErr w:type="spellStart"/>
            <w:r w:rsidRPr="001327AB">
              <w:rPr>
                <w:color w:val="01011B"/>
                <w:sz w:val="18"/>
                <w:szCs w:val="20"/>
              </w:rPr>
              <w:t>инфузий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color w:val="000000"/>
                <w:sz w:val="18"/>
                <w:szCs w:val="20"/>
              </w:rPr>
            </w:pPr>
            <w:proofErr w:type="spellStart"/>
            <w:r w:rsidRPr="001327AB">
              <w:rPr>
                <w:color w:val="000000"/>
                <w:sz w:val="18"/>
                <w:szCs w:val="20"/>
              </w:rPr>
              <w:t>фл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70 000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93599" w:rsidRPr="00C102EA" w:rsidTr="00E93599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B6AEE" w:rsidRDefault="00E93599" w:rsidP="00E93599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color w:val="01011B"/>
                <w:sz w:val="18"/>
                <w:szCs w:val="20"/>
              </w:rPr>
            </w:pPr>
            <w:r w:rsidRPr="001327AB">
              <w:rPr>
                <w:color w:val="01011B"/>
                <w:sz w:val="18"/>
                <w:szCs w:val="20"/>
              </w:rPr>
              <w:t xml:space="preserve">Салфетки для </w:t>
            </w:r>
            <w:proofErr w:type="spellStart"/>
            <w:r w:rsidRPr="001327AB">
              <w:rPr>
                <w:color w:val="01011B"/>
                <w:sz w:val="18"/>
                <w:szCs w:val="20"/>
              </w:rPr>
              <w:t>диспенсерной</w:t>
            </w:r>
            <w:proofErr w:type="spellEnd"/>
            <w:r w:rsidRPr="001327AB">
              <w:rPr>
                <w:color w:val="01011B"/>
                <w:sz w:val="18"/>
                <w:szCs w:val="20"/>
              </w:rPr>
              <w:t xml:space="preserve"> </w:t>
            </w:r>
            <w:proofErr w:type="gramStart"/>
            <w:r w:rsidRPr="001327AB">
              <w:rPr>
                <w:color w:val="01011B"/>
                <w:sz w:val="18"/>
                <w:szCs w:val="20"/>
              </w:rPr>
              <w:t>системы(</w:t>
            </w:r>
            <w:proofErr w:type="gramEnd"/>
            <w:r w:rsidRPr="001327AB">
              <w:rPr>
                <w:color w:val="01011B"/>
                <w:sz w:val="18"/>
                <w:szCs w:val="20"/>
              </w:rPr>
              <w:t>салфетки протирочные)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color w:val="01011B"/>
                <w:sz w:val="18"/>
                <w:szCs w:val="20"/>
              </w:rPr>
            </w:pPr>
            <w:r w:rsidRPr="001327AB">
              <w:rPr>
                <w:color w:val="01011B"/>
                <w:sz w:val="18"/>
                <w:szCs w:val="20"/>
              </w:rPr>
              <w:t>    Салфетки поставляются в виде перфорированного рулона в индивидуальной герметичной полиэтиленовой упаковке. Материал -</w:t>
            </w:r>
            <w:proofErr w:type="spellStart"/>
            <w:proofErr w:type="gramStart"/>
            <w:r w:rsidRPr="001327AB">
              <w:rPr>
                <w:color w:val="01011B"/>
                <w:sz w:val="18"/>
                <w:szCs w:val="20"/>
              </w:rPr>
              <w:t>спанлейс</w:t>
            </w:r>
            <w:proofErr w:type="spellEnd"/>
            <w:r w:rsidRPr="001327AB">
              <w:rPr>
                <w:color w:val="01011B"/>
                <w:sz w:val="18"/>
                <w:szCs w:val="20"/>
              </w:rPr>
              <w:t>(</w:t>
            </w:r>
            <w:proofErr w:type="gramEnd"/>
            <w:r w:rsidRPr="001327AB">
              <w:rPr>
                <w:color w:val="01011B"/>
                <w:sz w:val="18"/>
                <w:szCs w:val="20"/>
              </w:rPr>
              <w:t xml:space="preserve">смесь эфирных и полиэфирных волокон), разделенное перфорированной линией на отдельные </w:t>
            </w:r>
            <w:proofErr w:type="spellStart"/>
            <w:r w:rsidRPr="001327AB">
              <w:rPr>
                <w:color w:val="01011B"/>
                <w:sz w:val="18"/>
                <w:szCs w:val="20"/>
              </w:rPr>
              <w:t>салфетки.Высота</w:t>
            </w:r>
            <w:proofErr w:type="spellEnd"/>
            <w:r w:rsidRPr="001327AB">
              <w:rPr>
                <w:color w:val="01011B"/>
                <w:sz w:val="18"/>
                <w:szCs w:val="20"/>
              </w:rPr>
              <w:t xml:space="preserve"> 15см.200шт в рулоне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color w:val="000000"/>
                <w:sz w:val="18"/>
                <w:szCs w:val="20"/>
              </w:rPr>
            </w:pPr>
            <w:proofErr w:type="spellStart"/>
            <w:r w:rsidRPr="001327AB">
              <w:rPr>
                <w:color w:val="000000"/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2450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49 000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93599" w:rsidRPr="00C102EA" w:rsidTr="00E93599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B6AEE" w:rsidRDefault="00E93599" w:rsidP="00E93599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color w:val="333333"/>
                <w:sz w:val="18"/>
                <w:szCs w:val="20"/>
              </w:rPr>
            </w:pPr>
            <w:r w:rsidRPr="001327AB">
              <w:rPr>
                <w:color w:val="333333"/>
                <w:sz w:val="18"/>
                <w:szCs w:val="20"/>
              </w:rPr>
              <w:t>складской термометр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99" w:rsidRPr="001327AB" w:rsidRDefault="00E93599" w:rsidP="00354373">
            <w:pPr>
              <w:rPr>
                <w:color w:val="01011B"/>
                <w:sz w:val="18"/>
                <w:szCs w:val="20"/>
              </w:rPr>
            </w:pPr>
            <w:r w:rsidRPr="001327AB">
              <w:rPr>
                <w:color w:val="01011B"/>
                <w:sz w:val="18"/>
                <w:szCs w:val="20"/>
              </w:rPr>
              <w:t>Термометр для складских помещений ТС-7-М1 исп.1 (-20+70) (</w:t>
            </w:r>
            <w:proofErr w:type="spellStart"/>
            <w:r w:rsidRPr="001327AB">
              <w:rPr>
                <w:color w:val="01011B"/>
                <w:sz w:val="18"/>
                <w:szCs w:val="20"/>
              </w:rPr>
              <w:t>орг.нап</w:t>
            </w:r>
            <w:proofErr w:type="spellEnd"/>
            <w:r w:rsidRPr="001327AB">
              <w:rPr>
                <w:color w:val="01011B"/>
                <w:sz w:val="18"/>
                <w:szCs w:val="20"/>
              </w:rPr>
              <w:t>.), ц.д.1, L=185 мм (с оправой)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color w:val="000000"/>
                <w:sz w:val="18"/>
                <w:szCs w:val="20"/>
              </w:rPr>
            </w:pPr>
            <w:proofErr w:type="spellStart"/>
            <w:r w:rsidRPr="001327AB">
              <w:rPr>
                <w:color w:val="000000"/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93599" w:rsidRPr="00C102EA" w:rsidTr="00E93599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B6AEE" w:rsidRDefault="00E93599" w:rsidP="00E93599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color w:val="333333"/>
                <w:sz w:val="18"/>
                <w:szCs w:val="20"/>
              </w:rPr>
            </w:pPr>
            <w:r w:rsidRPr="001327AB">
              <w:rPr>
                <w:color w:val="333333"/>
                <w:sz w:val="18"/>
                <w:szCs w:val="20"/>
              </w:rPr>
              <w:t>термометр для холодильника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99" w:rsidRPr="001327AB" w:rsidRDefault="00E93599" w:rsidP="00354373">
            <w:pPr>
              <w:rPr>
                <w:color w:val="01011B"/>
                <w:sz w:val="18"/>
                <w:szCs w:val="20"/>
              </w:rPr>
            </w:pPr>
            <w:r w:rsidRPr="001327AB">
              <w:rPr>
                <w:color w:val="01011B"/>
                <w:sz w:val="18"/>
                <w:szCs w:val="20"/>
              </w:rPr>
              <w:t>Термометр для холодильника ТС-7-М1 исп.6 с поверкой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color w:val="000000"/>
                <w:sz w:val="18"/>
                <w:szCs w:val="20"/>
              </w:rPr>
            </w:pPr>
            <w:proofErr w:type="spellStart"/>
            <w:r w:rsidRPr="001327AB">
              <w:rPr>
                <w:color w:val="000000"/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93599" w:rsidRPr="00C102EA" w:rsidTr="00E93599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B6AEE" w:rsidRDefault="00E93599" w:rsidP="00E93599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99" w:rsidRPr="001327AB" w:rsidRDefault="00E93599" w:rsidP="00354373">
            <w:pPr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Спринцовка тип А 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99" w:rsidRPr="001327AB" w:rsidRDefault="00E93599" w:rsidP="00354373">
            <w:pPr>
              <w:rPr>
                <w:color w:val="01011B"/>
                <w:sz w:val="18"/>
                <w:szCs w:val="20"/>
              </w:rPr>
            </w:pPr>
            <w:r w:rsidRPr="001327AB">
              <w:rPr>
                <w:color w:val="01011B"/>
                <w:sz w:val="18"/>
                <w:szCs w:val="20"/>
              </w:rPr>
              <w:t xml:space="preserve">Спринцовка </w:t>
            </w:r>
            <w:proofErr w:type="spellStart"/>
            <w:r w:rsidRPr="001327AB">
              <w:rPr>
                <w:color w:val="01011B"/>
                <w:sz w:val="18"/>
                <w:szCs w:val="20"/>
              </w:rPr>
              <w:t>пластизольная</w:t>
            </w:r>
            <w:proofErr w:type="spellEnd"/>
            <w:r w:rsidRPr="001327AB">
              <w:rPr>
                <w:color w:val="01011B"/>
                <w:sz w:val="18"/>
                <w:szCs w:val="20"/>
              </w:rPr>
              <w:t xml:space="preserve"> ПВХ тип А 6 (с мягким наконечником) предназначены для отсоса жидкости из полостей организма в послеоперационный период и для промывания полостей организма в лечебно-профилактических целях.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sz w:val="18"/>
                <w:szCs w:val="20"/>
              </w:rPr>
            </w:pPr>
            <w:proofErr w:type="spellStart"/>
            <w:r w:rsidRPr="001327AB">
              <w:rPr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jc w:val="right"/>
              <w:rPr>
                <w:sz w:val="18"/>
                <w:szCs w:val="20"/>
              </w:rPr>
            </w:pPr>
            <w:r w:rsidRPr="001327AB">
              <w:rPr>
                <w:sz w:val="18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93599" w:rsidRPr="00C102EA" w:rsidTr="00E93599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B6AEE" w:rsidRDefault="00E93599" w:rsidP="00E93599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99" w:rsidRPr="001327AB" w:rsidRDefault="00E93599" w:rsidP="00354373">
            <w:pPr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Спринцовка тип А 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99" w:rsidRPr="001327AB" w:rsidRDefault="00E93599" w:rsidP="00354373">
            <w:pPr>
              <w:rPr>
                <w:color w:val="01011B"/>
                <w:sz w:val="18"/>
                <w:szCs w:val="20"/>
              </w:rPr>
            </w:pPr>
            <w:r w:rsidRPr="001327AB">
              <w:rPr>
                <w:color w:val="01011B"/>
                <w:sz w:val="18"/>
                <w:szCs w:val="20"/>
              </w:rPr>
              <w:t xml:space="preserve">Спринцовка </w:t>
            </w:r>
            <w:proofErr w:type="spellStart"/>
            <w:r w:rsidRPr="001327AB">
              <w:rPr>
                <w:color w:val="01011B"/>
                <w:sz w:val="18"/>
                <w:szCs w:val="20"/>
              </w:rPr>
              <w:t>пластизольная</w:t>
            </w:r>
            <w:proofErr w:type="spellEnd"/>
            <w:r w:rsidRPr="001327AB">
              <w:rPr>
                <w:color w:val="01011B"/>
                <w:sz w:val="18"/>
                <w:szCs w:val="20"/>
              </w:rPr>
              <w:t xml:space="preserve"> ПВХ тип А 1 (с мягким наконечником) предназначены для отсоса жидкости из полостей организма в послеоперационный период и для промывания полостей организма в лечебно-профилактических целях.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sz w:val="18"/>
                <w:szCs w:val="20"/>
              </w:rPr>
            </w:pPr>
            <w:proofErr w:type="spellStart"/>
            <w:r w:rsidRPr="001327AB">
              <w:rPr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4 500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93599" w:rsidRPr="00C102EA" w:rsidTr="00E93599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B6AEE" w:rsidRDefault="00E93599" w:rsidP="00E93599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99" w:rsidRPr="001327AB" w:rsidRDefault="00E93599" w:rsidP="00354373">
            <w:pPr>
              <w:rPr>
                <w:sz w:val="18"/>
                <w:szCs w:val="20"/>
              </w:rPr>
            </w:pPr>
            <w:r w:rsidRPr="001327AB">
              <w:rPr>
                <w:sz w:val="18"/>
                <w:szCs w:val="20"/>
              </w:rPr>
              <w:t>Канюля назальная кислородная взрослая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99" w:rsidRPr="001327AB" w:rsidRDefault="00E93599" w:rsidP="00354373">
            <w:pPr>
              <w:rPr>
                <w:sz w:val="18"/>
                <w:szCs w:val="20"/>
              </w:rPr>
            </w:pPr>
            <w:r w:rsidRPr="001327AB">
              <w:rPr>
                <w:sz w:val="18"/>
                <w:szCs w:val="20"/>
              </w:rPr>
              <w:t xml:space="preserve">Канюля назальная кислородная взрослая ПВХ медицинского </w:t>
            </w:r>
            <w:proofErr w:type="spellStart"/>
            <w:r w:rsidRPr="001327AB">
              <w:rPr>
                <w:sz w:val="18"/>
                <w:szCs w:val="20"/>
              </w:rPr>
              <w:t>назначения.Стандартный</w:t>
            </w:r>
            <w:proofErr w:type="spellEnd"/>
            <w:r w:rsidRPr="001327AB">
              <w:rPr>
                <w:sz w:val="18"/>
                <w:szCs w:val="20"/>
              </w:rPr>
              <w:t xml:space="preserve"> коннектор и трубка 2</w:t>
            </w:r>
            <w:proofErr w:type="gramStart"/>
            <w:r w:rsidRPr="001327AB">
              <w:rPr>
                <w:sz w:val="18"/>
                <w:szCs w:val="20"/>
              </w:rPr>
              <w:t>м.,стойкая</w:t>
            </w:r>
            <w:proofErr w:type="gramEnd"/>
            <w:r w:rsidRPr="001327AB">
              <w:rPr>
                <w:sz w:val="18"/>
                <w:szCs w:val="20"/>
              </w:rPr>
              <w:t xml:space="preserve"> к сгибам и </w:t>
            </w:r>
            <w:proofErr w:type="spellStart"/>
            <w:r w:rsidRPr="001327AB">
              <w:rPr>
                <w:sz w:val="18"/>
                <w:szCs w:val="20"/>
              </w:rPr>
              <w:t>изломам.Мягкий</w:t>
            </w:r>
            <w:proofErr w:type="spellEnd"/>
            <w:r w:rsidRPr="001327AB">
              <w:rPr>
                <w:sz w:val="18"/>
                <w:szCs w:val="20"/>
              </w:rPr>
              <w:t xml:space="preserve"> закругленный дистальный конец.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sz w:val="18"/>
                <w:szCs w:val="20"/>
              </w:rPr>
            </w:pPr>
            <w:proofErr w:type="spellStart"/>
            <w:r w:rsidRPr="001327AB">
              <w:rPr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190 000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93599" w:rsidRPr="00C102EA" w:rsidTr="00E93599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B6AEE" w:rsidRDefault="00E93599" w:rsidP="00E93599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99" w:rsidRPr="001327AB" w:rsidRDefault="00E93599" w:rsidP="00354373">
            <w:pPr>
              <w:rPr>
                <w:sz w:val="18"/>
                <w:szCs w:val="20"/>
              </w:rPr>
            </w:pPr>
            <w:r w:rsidRPr="001327AB">
              <w:rPr>
                <w:sz w:val="18"/>
                <w:szCs w:val="20"/>
              </w:rPr>
              <w:t xml:space="preserve">Маска анестезиологическая наркозная с </w:t>
            </w:r>
            <w:proofErr w:type="spellStart"/>
            <w:r w:rsidRPr="001327AB">
              <w:rPr>
                <w:sz w:val="18"/>
                <w:szCs w:val="20"/>
              </w:rPr>
              <w:t>предворительно</w:t>
            </w:r>
            <w:proofErr w:type="spellEnd"/>
            <w:r w:rsidRPr="001327AB">
              <w:rPr>
                <w:sz w:val="18"/>
                <w:szCs w:val="20"/>
              </w:rPr>
              <w:t xml:space="preserve"> </w:t>
            </w:r>
            <w:proofErr w:type="spellStart"/>
            <w:r w:rsidRPr="001327AB">
              <w:rPr>
                <w:sz w:val="18"/>
                <w:szCs w:val="20"/>
              </w:rPr>
              <w:t>наполненой</w:t>
            </w:r>
            <w:proofErr w:type="spellEnd"/>
            <w:r w:rsidRPr="001327AB">
              <w:rPr>
                <w:sz w:val="18"/>
                <w:szCs w:val="20"/>
              </w:rPr>
              <w:t xml:space="preserve"> манжетой взрослая №5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99" w:rsidRPr="001327AB" w:rsidRDefault="00E93599" w:rsidP="00354373">
            <w:pPr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 xml:space="preserve">Маски дыхательные однократного применения снабжены мягкой раздувной манжетой, обеспечивающей герметичное прилегание маски к лицу пациента при минимальном </w:t>
            </w:r>
            <w:proofErr w:type="spellStart"/>
            <w:r w:rsidRPr="001327AB">
              <w:rPr>
                <w:color w:val="000000"/>
                <w:sz w:val="18"/>
                <w:szCs w:val="20"/>
              </w:rPr>
              <w:t>усилии.Стандартный</w:t>
            </w:r>
            <w:proofErr w:type="spellEnd"/>
            <w:r w:rsidRPr="001327AB">
              <w:rPr>
                <w:color w:val="000000"/>
                <w:sz w:val="18"/>
                <w:szCs w:val="20"/>
              </w:rPr>
              <w:t xml:space="preserve"> коннектор для соединения с различными дыхательными </w:t>
            </w:r>
            <w:proofErr w:type="spellStart"/>
            <w:r w:rsidRPr="001327AB">
              <w:rPr>
                <w:color w:val="000000"/>
                <w:sz w:val="18"/>
                <w:szCs w:val="20"/>
              </w:rPr>
              <w:t>контурами.Упаковано</w:t>
            </w:r>
            <w:proofErr w:type="spellEnd"/>
            <w:r w:rsidRPr="001327AB">
              <w:rPr>
                <w:color w:val="000000"/>
                <w:sz w:val="18"/>
                <w:szCs w:val="20"/>
              </w:rPr>
              <w:t xml:space="preserve"> в индивидуальную упаковку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sz w:val="18"/>
                <w:szCs w:val="20"/>
              </w:rPr>
            </w:pPr>
            <w:proofErr w:type="spellStart"/>
            <w:r w:rsidRPr="001327AB">
              <w:rPr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32 500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93599" w:rsidRPr="00C102EA" w:rsidTr="00E93599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B6AEE" w:rsidRDefault="00E93599" w:rsidP="00E93599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Трубка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Трубка дренажная медицинская силиконовая, внутренний диаметр 8,0мм; внешний диаметр 11 мм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93599" w:rsidRPr="00C102EA" w:rsidTr="00E93599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B6AEE" w:rsidRDefault="00E93599" w:rsidP="00E93599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маска 3х слойная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 xml:space="preserve">маска 3хслойная медицинского </w:t>
            </w:r>
            <w:proofErr w:type="spellStart"/>
            <w:r w:rsidRPr="001327AB">
              <w:rPr>
                <w:color w:val="000000"/>
                <w:sz w:val="18"/>
                <w:szCs w:val="20"/>
              </w:rPr>
              <w:t>преминения</w:t>
            </w:r>
            <w:proofErr w:type="spellEnd"/>
            <w:r w:rsidRPr="001327AB">
              <w:rPr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proofErr w:type="spellStart"/>
            <w:r w:rsidRPr="001327AB">
              <w:rPr>
                <w:color w:val="000000"/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170 000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93599" w:rsidRPr="00C102EA" w:rsidTr="00E93599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B6AEE" w:rsidRDefault="00E93599" w:rsidP="00E93599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CB6AEE" w:rsidRDefault="00E93599" w:rsidP="00354373">
            <w:pPr>
              <w:rPr>
                <w:color w:val="000000"/>
                <w:sz w:val="18"/>
                <w:szCs w:val="18"/>
              </w:rPr>
            </w:pPr>
            <w:r w:rsidRPr="00CB6AEE">
              <w:rPr>
                <w:b/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CB6AEE" w:rsidRDefault="00E93599" w:rsidP="003543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C102EA" w:rsidRDefault="00E93599" w:rsidP="0035437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C102EA" w:rsidRDefault="00E93599" w:rsidP="0035437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99" w:rsidRPr="00DF6D9C" w:rsidRDefault="00E93599" w:rsidP="00354373">
            <w:pPr>
              <w:rPr>
                <w:szCs w:val="18"/>
              </w:rPr>
            </w:pPr>
            <w:r>
              <w:rPr>
                <w:b/>
                <w:sz w:val="20"/>
                <w:szCs w:val="18"/>
              </w:rPr>
              <w:t>952 000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</w:tbl>
    <w:p w:rsidR="00FC6976" w:rsidRDefault="00F934F2" w:rsidP="00FC6976">
      <w:pPr>
        <w:suppressAutoHyphens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</w:p>
    <w:p w:rsidR="00420999" w:rsidRPr="00FC6976" w:rsidRDefault="00FC6976" w:rsidP="00FC6976">
      <w:pPr>
        <w:suppressAutoHyphens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EC49C5" w:rsidRPr="00B360AD">
        <w:rPr>
          <w:b/>
          <w:sz w:val="22"/>
          <w:szCs w:val="22"/>
        </w:rPr>
        <w:t xml:space="preserve"> </w:t>
      </w:r>
      <w:r w:rsidR="00420999" w:rsidRPr="00B360AD">
        <w:rPr>
          <w:caps/>
          <w:sz w:val="22"/>
          <w:szCs w:val="22"/>
          <w:lang w:eastAsia="ru-RU"/>
        </w:rPr>
        <w:t xml:space="preserve">Дата и время представления ценового предложения. </w:t>
      </w:r>
    </w:p>
    <w:p w:rsidR="00E25325" w:rsidRPr="00B360AD" w:rsidRDefault="00E25325" w:rsidP="00D355AF">
      <w:pPr>
        <w:suppressAutoHyphens w:val="0"/>
        <w:ind w:left="710"/>
        <w:jc w:val="both"/>
        <w:rPr>
          <w:caps/>
          <w:sz w:val="22"/>
          <w:szCs w:val="22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4957"/>
        <w:gridCol w:w="2025"/>
        <w:gridCol w:w="1716"/>
      </w:tblGrid>
      <w:tr w:rsidR="00420999" w:rsidRPr="00B360AD" w:rsidTr="00FA7680">
        <w:trPr>
          <w:trHeight w:val="320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№</w:t>
            </w:r>
          </w:p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669" w:type="pct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Наименование поставщика</w:t>
            </w:r>
          </w:p>
        </w:tc>
        <w:tc>
          <w:tcPr>
            <w:tcW w:w="2014" w:type="pct"/>
            <w:gridSpan w:val="2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 xml:space="preserve">Дата и время </w:t>
            </w:r>
          </w:p>
        </w:tc>
      </w:tr>
      <w:tr w:rsidR="00420999" w:rsidRPr="00B360AD" w:rsidTr="00FA7680">
        <w:trPr>
          <w:trHeight w:val="374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9" w:type="pct"/>
            <w:vAlign w:val="center"/>
          </w:tcPr>
          <w:p w:rsidR="00420999" w:rsidRPr="00B360AD" w:rsidRDefault="00E93599" w:rsidP="00FE25B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ТОО «</w:t>
            </w:r>
            <w:proofErr w:type="spellStart"/>
            <w:r>
              <w:rPr>
                <w:sz w:val="22"/>
                <w:szCs w:val="22"/>
                <w:lang w:eastAsia="ru-RU"/>
              </w:rPr>
              <w:t>Гелика</w:t>
            </w:r>
            <w:proofErr w:type="spellEnd"/>
            <w:r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420999" w:rsidRPr="00B360AD" w:rsidRDefault="00E93599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18.11.2021 г</w:t>
            </w:r>
          </w:p>
        </w:tc>
        <w:tc>
          <w:tcPr>
            <w:tcW w:w="924" w:type="pct"/>
            <w:vAlign w:val="center"/>
          </w:tcPr>
          <w:p w:rsidR="00420999" w:rsidRPr="00B360AD" w:rsidRDefault="00E93599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ч 0</w:t>
            </w:r>
            <w:r w:rsidR="00DE52C6">
              <w:rPr>
                <w:sz w:val="22"/>
                <w:szCs w:val="22"/>
                <w:lang w:eastAsia="ru-RU"/>
              </w:rPr>
              <w:t>0</w:t>
            </w:r>
            <w:r w:rsidR="002C6790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  <w:tr w:rsidR="00BA0748" w:rsidRPr="00B360AD" w:rsidTr="00FA7680">
        <w:trPr>
          <w:trHeight w:val="374"/>
        </w:trPr>
        <w:tc>
          <w:tcPr>
            <w:tcW w:w="317" w:type="pct"/>
          </w:tcPr>
          <w:p w:rsidR="00BA0748" w:rsidRPr="00B360AD" w:rsidRDefault="00BA0748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69" w:type="pct"/>
            <w:vAlign w:val="center"/>
          </w:tcPr>
          <w:p w:rsidR="00BA0748" w:rsidRPr="00E93599" w:rsidRDefault="00E93599" w:rsidP="00FE25BC">
            <w:pPr>
              <w:suppressAutoHyphens w:val="0"/>
              <w:jc w:val="both"/>
            </w:pPr>
            <w:r>
              <w:t xml:space="preserve">ТОО </w:t>
            </w:r>
            <w:r>
              <w:rPr>
                <w:lang w:val="kk-KZ"/>
              </w:rPr>
              <w:t>«</w:t>
            </w:r>
            <w:r>
              <w:rPr>
                <w:lang w:val="en-US"/>
              </w:rPr>
              <w:t>SUNMEDICA</w:t>
            </w:r>
            <w:r>
              <w:rPr>
                <w:lang w:val="kk-KZ"/>
              </w:rPr>
              <w:t>»</w:t>
            </w:r>
            <w:r>
              <w:rPr>
                <w:lang w:val="en-US"/>
              </w:rPr>
              <w:t xml:space="preserve"> </w:t>
            </w:r>
            <w:r>
              <w:t>(САНМЕДИКА)</w:t>
            </w:r>
          </w:p>
        </w:tc>
        <w:tc>
          <w:tcPr>
            <w:tcW w:w="1090" w:type="pct"/>
            <w:vAlign w:val="center"/>
          </w:tcPr>
          <w:p w:rsidR="00BA0748" w:rsidRDefault="00E93599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18.11.2021 г</w:t>
            </w:r>
          </w:p>
        </w:tc>
        <w:tc>
          <w:tcPr>
            <w:tcW w:w="924" w:type="pct"/>
            <w:vAlign w:val="center"/>
          </w:tcPr>
          <w:p w:rsidR="00BA0748" w:rsidRDefault="00E93599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ч 00</w:t>
            </w:r>
            <w:r w:rsidR="00BA0748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  <w:tr w:rsidR="00E93599" w:rsidRPr="00B360AD" w:rsidTr="00FA7680">
        <w:trPr>
          <w:trHeight w:val="374"/>
        </w:trPr>
        <w:tc>
          <w:tcPr>
            <w:tcW w:w="317" w:type="pct"/>
          </w:tcPr>
          <w:p w:rsidR="00E93599" w:rsidRDefault="00E93599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69" w:type="pct"/>
            <w:vAlign w:val="center"/>
          </w:tcPr>
          <w:p w:rsidR="00E93599" w:rsidRDefault="00E93599" w:rsidP="00FE25BC">
            <w:pPr>
              <w:suppressAutoHyphens w:val="0"/>
              <w:jc w:val="both"/>
            </w:pPr>
            <w:r>
              <w:t>ИП Степанова 85</w:t>
            </w:r>
          </w:p>
        </w:tc>
        <w:tc>
          <w:tcPr>
            <w:tcW w:w="1090" w:type="pct"/>
            <w:vAlign w:val="center"/>
          </w:tcPr>
          <w:p w:rsidR="00E93599" w:rsidRDefault="00E93599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22.11.2021 г</w:t>
            </w:r>
          </w:p>
        </w:tc>
        <w:tc>
          <w:tcPr>
            <w:tcW w:w="924" w:type="pct"/>
            <w:vAlign w:val="center"/>
          </w:tcPr>
          <w:p w:rsidR="00E93599" w:rsidRDefault="00E93599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 ч 38 мин</w:t>
            </w:r>
          </w:p>
        </w:tc>
      </w:tr>
      <w:tr w:rsidR="00E93599" w:rsidRPr="00B360AD" w:rsidTr="00FA7680">
        <w:trPr>
          <w:trHeight w:val="374"/>
        </w:trPr>
        <w:tc>
          <w:tcPr>
            <w:tcW w:w="317" w:type="pct"/>
          </w:tcPr>
          <w:p w:rsidR="00E93599" w:rsidRDefault="00E93599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69" w:type="pct"/>
            <w:vAlign w:val="center"/>
          </w:tcPr>
          <w:p w:rsidR="00E93599" w:rsidRDefault="00E93599" w:rsidP="00FE25BC">
            <w:pPr>
              <w:suppressAutoHyphens w:val="0"/>
              <w:jc w:val="both"/>
            </w:pPr>
            <w:r>
              <w:t>ТОО «</w:t>
            </w:r>
            <w:proofErr w:type="spellStart"/>
            <w:r>
              <w:t>Реамол</w:t>
            </w:r>
            <w:proofErr w:type="spellEnd"/>
            <w:r>
              <w:t xml:space="preserve"> – СК»</w:t>
            </w:r>
          </w:p>
        </w:tc>
        <w:tc>
          <w:tcPr>
            <w:tcW w:w="1090" w:type="pct"/>
            <w:vAlign w:val="center"/>
          </w:tcPr>
          <w:p w:rsidR="00E93599" w:rsidRDefault="00E93599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22.11.2021 г</w:t>
            </w:r>
          </w:p>
        </w:tc>
        <w:tc>
          <w:tcPr>
            <w:tcW w:w="924" w:type="pct"/>
            <w:vAlign w:val="center"/>
          </w:tcPr>
          <w:p w:rsidR="00E93599" w:rsidRDefault="00E93599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 ч 39 мин</w:t>
            </w:r>
          </w:p>
        </w:tc>
      </w:tr>
      <w:tr w:rsidR="00E93599" w:rsidRPr="00B360AD" w:rsidTr="00FA7680">
        <w:trPr>
          <w:trHeight w:val="374"/>
        </w:trPr>
        <w:tc>
          <w:tcPr>
            <w:tcW w:w="317" w:type="pct"/>
          </w:tcPr>
          <w:p w:rsidR="00E93599" w:rsidRDefault="00E93599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669" w:type="pct"/>
            <w:vAlign w:val="center"/>
          </w:tcPr>
          <w:p w:rsidR="00E93599" w:rsidRDefault="00E93599" w:rsidP="00FE25BC">
            <w:pPr>
              <w:suppressAutoHyphens w:val="0"/>
              <w:jc w:val="both"/>
            </w:pPr>
            <w:r>
              <w:t xml:space="preserve">СКФ ТОО «КФК </w:t>
            </w:r>
            <w:proofErr w:type="spellStart"/>
            <w:r>
              <w:t>Медсервис</w:t>
            </w:r>
            <w:proofErr w:type="spellEnd"/>
            <w:r>
              <w:t xml:space="preserve"> Плюс»</w:t>
            </w:r>
          </w:p>
        </w:tc>
        <w:tc>
          <w:tcPr>
            <w:tcW w:w="1090" w:type="pct"/>
            <w:vAlign w:val="center"/>
          </w:tcPr>
          <w:p w:rsidR="00E93599" w:rsidRDefault="00E93599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22.11.2021 г</w:t>
            </w:r>
          </w:p>
        </w:tc>
        <w:tc>
          <w:tcPr>
            <w:tcW w:w="924" w:type="pct"/>
            <w:vAlign w:val="center"/>
          </w:tcPr>
          <w:p w:rsidR="00E93599" w:rsidRDefault="00E93599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 ч 39 мин</w:t>
            </w:r>
          </w:p>
        </w:tc>
      </w:tr>
    </w:tbl>
    <w:p w:rsidR="00A963AB" w:rsidRDefault="00A963AB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</w:p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 xml:space="preserve">Окончательный срок подачи ценовых предложений </w:t>
      </w:r>
      <w:r w:rsidR="00E93599">
        <w:rPr>
          <w:caps/>
          <w:sz w:val="22"/>
          <w:szCs w:val="22"/>
          <w:lang w:eastAsia="ru-RU"/>
        </w:rPr>
        <w:t>22 НоябР</w:t>
      </w:r>
      <w:r w:rsidR="00886FA2">
        <w:rPr>
          <w:caps/>
          <w:sz w:val="22"/>
          <w:szCs w:val="22"/>
          <w:lang w:eastAsia="ru-RU"/>
        </w:rPr>
        <w:t>я</w:t>
      </w:r>
      <w:r w:rsidR="003D349A">
        <w:rPr>
          <w:caps/>
          <w:sz w:val="22"/>
          <w:szCs w:val="22"/>
          <w:lang w:eastAsia="ru-RU"/>
        </w:rPr>
        <w:t xml:space="preserve"> 2021</w:t>
      </w:r>
      <w:r w:rsidR="002F1DAB" w:rsidRPr="00B360AD">
        <w:rPr>
          <w:caps/>
          <w:sz w:val="22"/>
          <w:szCs w:val="22"/>
          <w:lang w:eastAsia="ru-RU"/>
        </w:rPr>
        <w:t>г</w:t>
      </w:r>
      <w:r w:rsidRPr="00B360AD">
        <w:rPr>
          <w:caps/>
          <w:sz w:val="22"/>
          <w:szCs w:val="22"/>
          <w:lang w:eastAsia="ru-RU"/>
        </w:rPr>
        <w:t xml:space="preserve"> в </w:t>
      </w:r>
      <w:r w:rsidR="00A37B26">
        <w:rPr>
          <w:caps/>
          <w:sz w:val="22"/>
          <w:szCs w:val="22"/>
          <w:lang w:eastAsia="ru-RU"/>
        </w:rPr>
        <w:t>1</w:t>
      </w:r>
      <w:r w:rsidR="0000182E">
        <w:rPr>
          <w:caps/>
          <w:sz w:val="22"/>
          <w:szCs w:val="22"/>
          <w:lang w:eastAsia="ru-RU"/>
        </w:rPr>
        <w:t>5</w:t>
      </w:r>
      <w:r w:rsidR="00A37B26">
        <w:rPr>
          <w:caps/>
          <w:sz w:val="22"/>
          <w:szCs w:val="22"/>
          <w:lang w:eastAsia="ru-RU"/>
        </w:rPr>
        <w:t xml:space="preserve"> ч.</w:t>
      </w:r>
      <w:r w:rsidR="003D349A">
        <w:rPr>
          <w:caps/>
          <w:sz w:val="22"/>
          <w:szCs w:val="22"/>
          <w:lang w:eastAsia="ru-RU"/>
        </w:rPr>
        <w:t>00</w:t>
      </w:r>
      <w:r w:rsidRPr="00B360AD">
        <w:rPr>
          <w:caps/>
          <w:sz w:val="22"/>
          <w:szCs w:val="22"/>
          <w:lang w:eastAsia="ru-RU"/>
        </w:rPr>
        <w:t xml:space="preserve"> мин., ценовые предложения на участия в закупе после истечения окончательного срока не поступили.</w:t>
      </w:r>
    </w:p>
    <w:p w:rsidR="00697320" w:rsidRPr="00E25325" w:rsidRDefault="00420999" w:rsidP="00E25325">
      <w:pPr>
        <w:numPr>
          <w:ilvl w:val="0"/>
          <w:numId w:val="4"/>
        </w:numPr>
        <w:suppressAutoHyphens w:val="0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  <w:r w:rsidRPr="00E25325">
        <w:rPr>
          <w:b/>
          <w:caps/>
          <w:sz w:val="22"/>
          <w:szCs w:val="22"/>
          <w:lang w:eastAsia="ru-RU"/>
        </w:rPr>
        <w:t xml:space="preserve">              </w:t>
      </w:r>
      <w:r w:rsidR="00E25325" w:rsidRPr="00E25325">
        <w:rPr>
          <w:b/>
          <w:caps/>
          <w:sz w:val="22"/>
          <w:szCs w:val="22"/>
          <w:lang w:eastAsia="ru-RU"/>
        </w:rPr>
        <w:t xml:space="preserve">                            </w:t>
      </w:r>
    </w:p>
    <w:p w:rsidR="00BA0748" w:rsidRDefault="0030265D" w:rsidP="000A3E25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                                               </w:t>
      </w:r>
      <w:r w:rsidR="000A3E25">
        <w:rPr>
          <w:b/>
          <w:caps/>
          <w:sz w:val="22"/>
          <w:szCs w:val="22"/>
          <w:lang w:eastAsia="ru-RU"/>
        </w:rPr>
        <w:t xml:space="preserve">                     </w:t>
      </w:r>
    </w:p>
    <w:p w:rsidR="00F427D1" w:rsidRDefault="005B30DF" w:rsidP="004C0E9B">
      <w:pPr>
        <w:suppressAutoHyphens w:val="0"/>
        <w:jc w:val="right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lastRenderedPageBreak/>
        <w:t xml:space="preserve"> </w:t>
      </w:r>
      <w:r w:rsidR="00420999" w:rsidRPr="00B360AD">
        <w:rPr>
          <w:b/>
          <w:caps/>
          <w:sz w:val="22"/>
          <w:szCs w:val="22"/>
          <w:lang w:eastAsia="ru-RU"/>
        </w:rPr>
        <w:t>Цена за ед.изм. (в тенге)</w:t>
      </w:r>
      <w:r w:rsidR="00F427D1">
        <w:rPr>
          <w:b/>
          <w:caps/>
          <w:sz w:val="22"/>
          <w:szCs w:val="22"/>
          <w:lang w:eastAsia="ru-RU"/>
        </w:rPr>
        <w:t xml:space="preserve">  </w:t>
      </w:r>
    </w:p>
    <w:p w:rsidR="00FC6976" w:rsidRDefault="00F427D1" w:rsidP="00F427D1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</w:t>
      </w:r>
    </w:p>
    <w:tbl>
      <w:tblPr>
        <w:tblW w:w="1077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67"/>
        <w:gridCol w:w="709"/>
        <w:gridCol w:w="709"/>
        <w:gridCol w:w="1134"/>
        <w:gridCol w:w="1275"/>
        <w:gridCol w:w="1276"/>
        <w:gridCol w:w="992"/>
        <w:gridCol w:w="1134"/>
      </w:tblGrid>
      <w:tr w:rsidR="00E93599" w:rsidRPr="00C102EA" w:rsidTr="00E93599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B6AEE" w:rsidRDefault="00E93599" w:rsidP="00354373">
            <w:pPr>
              <w:rPr>
                <w:sz w:val="18"/>
                <w:szCs w:val="18"/>
              </w:rPr>
            </w:pPr>
            <w:r w:rsidRPr="00CB6AEE">
              <w:rPr>
                <w:sz w:val="18"/>
                <w:szCs w:val="18"/>
                <w:lang w:val="kk-KZ"/>
              </w:rPr>
              <w:t>№ лота</w:t>
            </w:r>
          </w:p>
          <w:p w:rsidR="00E93599" w:rsidRPr="00CB6AEE" w:rsidRDefault="00E93599" w:rsidP="003543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99" w:rsidRPr="00CB6AEE" w:rsidRDefault="00E93599" w:rsidP="00354373">
            <w:pPr>
              <w:rPr>
                <w:sz w:val="18"/>
                <w:szCs w:val="18"/>
              </w:rPr>
            </w:pPr>
            <w:r w:rsidRPr="00CB6AE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99" w:rsidRPr="00C102EA" w:rsidRDefault="00E93599" w:rsidP="0035437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99" w:rsidRPr="00C102EA" w:rsidRDefault="00E93599" w:rsidP="0035437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Гелика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E0685B" w:rsidRDefault="00E93599" w:rsidP="00354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Sunmedica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Медсервис</w:t>
            </w:r>
            <w:proofErr w:type="spellEnd"/>
            <w:r>
              <w:rPr>
                <w:sz w:val="18"/>
                <w:szCs w:val="18"/>
              </w:rPr>
              <w:t xml:space="preserve"> Плюс»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Реамол</w:t>
            </w:r>
            <w:proofErr w:type="spellEnd"/>
            <w:r>
              <w:rPr>
                <w:sz w:val="18"/>
                <w:szCs w:val="18"/>
              </w:rPr>
              <w:t>-СК»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Степанова 85</w:t>
            </w:r>
          </w:p>
        </w:tc>
      </w:tr>
      <w:tr w:rsidR="00E93599" w:rsidRPr="00C102EA" w:rsidTr="00C31D52">
        <w:trPr>
          <w:trHeight w:val="7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B6AEE" w:rsidRDefault="00E93599" w:rsidP="00E93599">
            <w:pPr>
              <w:pStyle w:val="a3"/>
              <w:numPr>
                <w:ilvl w:val="0"/>
                <w:numId w:val="27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suppressAutoHyphens w:val="0"/>
              <w:rPr>
                <w:color w:val="333333"/>
                <w:sz w:val="18"/>
                <w:szCs w:val="20"/>
                <w:lang w:eastAsia="ru-RU"/>
              </w:rPr>
            </w:pPr>
            <w:r w:rsidRPr="001327AB">
              <w:rPr>
                <w:color w:val="333333"/>
                <w:sz w:val="18"/>
                <w:szCs w:val="20"/>
              </w:rPr>
              <w:t>Кетгут простой USP 3, метрич.3 L-75см с иглой HR-25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suppressAutoHyphens w:val="0"/>
              <w:rPr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327AB">
              <w:rPr>
                <w:color w:val="000000"/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760</w:t>
            </w:r>
          </w:p>
        </w:tc>
      </w:tr>
      <w:tr w:rsidR="00E93599" w:rsidRPr="00C102EA" w:rsidTr="00E93599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B6AEE" w:rsidRDefault="00E93599" w:rsidP="00E93599">
            <w:pPr>
              <w:pStyle w:val="a3"/>
              <w:numPr>
                <w:ilvl w:val="0"/>
                <w:numId w:val="27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  <w:r w:rsidRPr="00CB6AEE"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color w:val="333333"/>
                <w:sz w:val="18"/>
                <w:szCs w:val="20"/>
              </w:rPr>
            </w:pPr>
            <w:proofErr w:type="spellStart"/>
            <w:r w:rsidRPr="001327AB">
              <w:rPr>
                <w:color w:val="333333"/>
                <w:sz w:val="18"/>
                <w:szCs w:val="20"/>
              </w:rPr>
              <w:t>Викрил</w:t>
            </w:r>
            <w:proofErr w:type="spellEnd"/>
            <w:r w:rsidRPr="001327AB">
              <w:rPr>
                <w:color w:val="333333"/>
                <w:sz w:val="18"/>
                <w:szCs w:val="20"/>
              </w:rPr>
              <w:t xml:space="preserve"> фиолетовый 1(4Ph.eur.) 75см. Игла </w:t>
            </w:r>
            <w:proofErr w:type="spellStart"/>
            <w:r w:rsidRPr="001327AB">
              <w:rPr>
                <w:color w:val="333333"/>
                <w:sz w:val="18"/>
                <w:szCs w:val="20"/>
              </w:rPr>
              <w:t>колющ.таперпоинт</w:t>
            </w:r>
            <w:proofErr w:type="spellEnd"/>
            <w:r w:rsidRPr="001327AB">
              <w:rPr>
                <w:color w:val="333333"/>
                <w:sz w:val="18"/>
                <w:szCs w:val="20"/>
              </w:rPr>
              <w:t xml:space="preserve"> 45мм 1/2 </w:t>
            </w:r>
            <w:proofErr w:type="spellStart"/>
            <w:r w:rsidRPr="001327AB">
              <w:rPr>
                <w:color w:val="333333"/>
                <w:sz w:val="18"/>
                <w:szCs w:val="20"/>
              </w:rPr>
              <w:t>окр</w:t>
            </w:r>
            <w:proofErr w:type="spellEnd"/>
            <w:r w:rsidRPr="001327AB">
              <w:rPr>
                <w:color w:val="333333"/>
                <w:sz w:val="18"/>
                <w:szCs w:val="20"/>
              </w:rPr>
              <w:t xml:space="preserve"> W9245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color w:val="000000"/>
                <w:sz w:val="18"/>
                <w:szCs w:val="20"/>
              </w:rPr>
            </w:pPr>
            <w:proofErr w:type="spellStart"/>
            <w:r w:rsidRPr="001327AB">
              <w:rPr>
                <w:color w:val="000000"/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2375</w:t>
            </w:r>
          </w:p>
        </w:tc>
      </w:tr>
      <w:tr w:rsidR="00E93599" w:rsidRPr="00C102EA" w:rsidTr="00E93599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B6AEE" w:rsidRDefault="00E93599" w:rsidP="00E93599">
            <w:pPr>
              <w:pStyle w:val="a3"/>
              <w:numPr>
                <w:ilvl w:val="0"/>
                <w:numId w:val="27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color w:val="333333"/>
                <w:sz w:val="18"/>
                <w:szCs w:val="20"/>
              </w:rPr>
            </w:pPr>
            <w:r w:rsidRPr="001327AB">
              <w:rPr>
                <w:color w:val="333333"/>
                <w:sz w:val="18"/>
                <w:szCs w:val="20"/>
              </w:rPr>
              <w:t xml:space="preserve">Синтетическая рассасывающаяся </w:t>
            </w:r>
            <w:proofErr w:type="spellStart"/>
            <w:r w:rsidRPr="001327AB">
              <w:rPr>
                <w:color w:val="333333"/>
                <w:sz w:val="18"/>
                <w:szCs w:val="20"/>
              </w:rPr>
              <w:t>полифиниламентная</w:t>
            </w:r>
            <w:proofErr w:type="spellEnd"/>
            <w:r w:rsidRPr="001327AB">
              <w:rPr>
                <w:color w:val="333333"/>
                <w:sz w:val="18"/>
                <w:szCs w:val="20"/>
              </w:rPr>
              <w:t xml:space="preserve"> стерильная хирургическая </w:t>
            </w:r>
            <w:proofErr w:type="spellStart"/>
            <w:r w:rsidRPr="001327AB">
              <w:rPr>
                <w:color w:val="333333"/>
                <w:sz w:val="18"/>
                <w:szCs w:val="20"/>
              </w:rPr>
              <w:t>нить.Викрил</w:t>
            </w:r>
            <w:proofErr w:type="spellEnd"/>
            <w:r w:rsidRPr="001327AB">
              <w:rPr>
                <w:color w:val="333333"/>
                <w:sz w:val="18"/>
                <w:szCs w:val="20"/>
              </w:rPr>
              <w:t xml:space="preserve"> с покрытием фиолетовый 2.0(3Ph.eur) 75см игла </w:t>
            </w:r>
            <w:proofErr w:type="spellStart"/>
            <w:r w:rsidRPr="001327AB">
              <w:rPr>
                <w:color w:val="333333"/>
                <w:sz w:val="18"/>
                <w:szCs w:val="20"/>
              </w:rPr>
              <w:t>таперкат</w:t>
            </w:r>
            <w:proofErr w:type="spellEnd"/>
            <w:r w:rsidRPr="001327AB">
              <w:rPr>
                <w:color w:val="333333"/>
                <w:sz w:val="18"/>
                <w:szCs w:val="20"/>
              </w:rPr>
              <w:t xml:space="preserve"> 36</w:t>
            </w:r>
            <w:proofErr w:type="gramStart"/>
            <w:r w:rsidRPr="001327AB">
              <w:rPr>
                <w:color w:val="333333"/>
                <w:sz w:val="18"/>
                <w:szCs w:val="20"/>
              </w:rPr>
              <w:t>мм  W</w:t>
            </w:r>
            <w:proofErr w:type="gramEnd"/>
            <w:r w:rsidRPr="001327AB">
              <w:rPr>
                <w:color w:val="333333"/>
                <w:sz w:val="18"/>
                <w:szCs w:val="20"/>
              </w:rPr>
              <w:t>9140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color w:val="000000"/>
                <w:sz w:val="18"/>
                <w:szCs w:val="20"/>
              </w:rPr>
            </w:pPr>
            <w:proofErr w:type="spellStart"/>
            <w:r w:rsidRPr="001327AB">
              <w:rPr>
                <w:color w:val="000000"/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1424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1900</w:t>
            </w:r>
          </w:p>
        </w:tc>
      </w:tr>
      <w:tr w:rsidR="00E93599" w:rsidRPr="00C102EA" w:rsidTr="00E93599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B6AEE" w:rsidRDefault="00E93599" w:rsidP="00E93599">
            <w:pPr>
              <w:pStyle w:val="a3"/>
              <w:numPr>
                <w:ilvl w:val="0"/>
                <w:numId w:val="27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color w:val="333333"/>
                <w:sz w:val="18"/>
                <w:szCs w:val="20"/>
              </w:rPr>
            </w:pPr>
            <w:r w:rsidRPr="001327AB">
              <w:rPr>
                <w:color w:val="333333"/>
                <w:sz w:val="18"/>
                <w:szCs w:val="20"/>
              </w:rPr>
              <w:t>шелк плетенный черный USP3-4, L-75см с игл HR-40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color w:val="000000"/>
                <w:sz w:val="18"/>
                <w:szCs w:val="20"/>
              </w:rPr>
            </w:pPr>
            <w:proofErr w:type="spellStart"/>
            <w:r w:rsidRPr="001327AB">
              <w:rPr>
                <w:color w:val="000000"/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383,17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</w:tr>
      <w:tr w:rsidR="00E93599" w:rsidRPr="00C102EA" w:rsidTr="00C31D52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B6AEE" w:rsidRDefault="00E93599" w:rsidP="00E93599">
            <w:pPr>
              <w:pStyle w:val="a3"/>
              <w:numPr>
                <w:ilvl w:val="0"/>
                <w:numId w:val="27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color w:val="01011B"/>
                <w:sz w:val="18"/>
                <w:szCs w:val="20"/>
              </w:rPr>
            </w:pPr>
            <w:r w:rsidRPr="001327AB">
              <w:rPr>
                <w:color w:val="01011B"/>
                <w:sz w:val="18"/>
                <w:szCs w:val="20"/>
              </w:rPr>
              <w:t xml:space="preserve">раствор глюкозы 5% 250,0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color w:val="000000"/>
                <w:sz w:val="18"/>
                <w:szCs w:val="20"/>
              </w:rPr>
            </w:pPr>
            <w:proofErr w:type="spellStart"/>
            <w:r w:rsidRPr="001327AB">
              <w:rPr>
                <w:color w:val="000000"/>
                <w:sz w:val="18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</w:tr>
      <w:tr w:rsidR="00E93599" w:rsidRPr="00C102EA" w:rsidTr="00C31D52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B6AEE" w:rsidRDefault="00E93599" w:rsidP="00E93599">
            <w:pPr>
              <w:pStyle w:val="a3"/>
              <w:numPr>
                <w:ilvl w:val="0"/>
                <w:numId w:val="27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color w:val="01011B"/>
                <w:sz w:val="18"/>
                <w:szCs w:val="20"/>
              </w:rPr>
            </w:pPr>
            <w:r w:rsidRPr="001327AB">
              <w:rPr>
                <w:color w:val="01011B"/>
                <w:sz w:val="18"/>
                <w:szCs w:val="20"/>
              </w:rPr>
              <w:t xml:space="preserve">Салфетки для </w:t>
            </w:r>
            <w:proofErr w:type="spellStart"/>
            <w:r w:rsidRPr="001327AB">
              <w:rPr>
                <w:color w:val="01011B"/>
                <w:sz w:val="18"/>
                <w:szCs w:val="20"/>
              </w:rPr>
              <w:t>диспенсерной</w:t>
            </w:r>
            <w:proofErr w:type="spellEnd"/>
            <w:r w:rsidRPr="001327AB">
              <w:rPr>
                <w:color w:val="01011B"/>
                <w:sz w:val="18"/>
                <w:szCs w:val="20"/>
              </w:rPr>
              <w:t xml:space="preserve"> </w:t>
            </w:r>
            <w:proofErr w:type="gramStart"/>
            <w:r w:rsidRPr="001327AB">
              <w:rPr>
                <w:color w:val="01011B"/>
                <w:sz w:val="18"/>
                <w:szCs w:val="20"/>
              </w:rPr>
              <w:t>системы(</w:t>
            </w:r>
            <w:proofErr w:type="gramEnd"/>
            <w:r w:rsidRPr="001327AB">
              <w:rPr>
                <w:color w:val="01011B"/>
                <w:sz w:val="18"/>
                <w:szCs w:val="20"/>
              </w:rPr>
              <w:t>салфетки протирочные)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color w:val="000000"/>
                <w:sz w:val="18"/>
                <w:szCs w:val="20"/>
              </w:rPr>
            </w:pPr>
            <w:proofErr w:type="spellStart"/>
            <w:r w:rsidRPr="001327AB">
              <w:rPr>
                <w:color w:val="000000"/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2450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</w:tr>
      <w:tr w:rsidR="00E93599" w:rsidRPr="00C102EA" w:rsidTr="00C31D52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B6AEE" w:rsidRDefault="00E93599" w:rsidP="00E93599">
            <w:pPr>
              <w:pStyle w:val="a3"/>
              <w:numPr>
                <w:ilvl w:val="0"/>
                <w:numId w:val="27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color w:val="333333"/>
                <w:sz w:val="18"/>
                <w:szCs w:val="20"/>
              </w:rPr>
            </w:pPr>
            <w:r w:rsidRPr="001327AB">
              <w:rPr>
                <w:color w:val="333333"/>
                <w:sz w:val="18"/>
                <w:szCs w:val="20"/>
              </w:rPr>
              <w:t>складской термометр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color w:val="000000"/>
                <w:sz w:val="18"/>
                <w:szCs w:val="20"/>
              </w:rPr>
            </w:pPr>
            <w:proofErr w:type="spellStart"/>
            <w:r w:rsidRPr="001327AB">
              <w:rPr>
                <w:color w:val="000000"/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803,40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</w:tr>
      <w:tr w:rsidR="00E93599" w:rsidRPr="00C102EA" w:rsidTr="00C31D52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B6AEE" w:rsidRDefault="00E93599" w:rsidP="00E93599">
            <w:pPr>
              <w:pStyle w:val="a3"/>
              <w:numPr>
                <w:ilvl w:val="0"/>
                <w:numId w:val="27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color w:val="333333"/>
                <w:sz w:val="18"/>
                <w:szCs w:val="20"/>
              </w:rPr>
            </w:pPr>
            <w:r w:rsidRPr="001327AB">
              <w:rPr>
                <w:color w:val="333333"/>
                <w:sz w:val="18"/>
                <w:szCs w:val="20"/>
              </w:rPr>
              <w:t>термометр для холодильника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color w:val="000000"/>
                <w:sz w:val="18"/>
                <w:szCs w:val="20"/>
              </w:rPr>
            </w:pPr>
            <w:proofErr w:type="spellStart"/>
            <w:r w:rsidRPr="001327AB">
              <w:rPr>
                <w:color w:val="000000"/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803,40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</w:tr>
      <w:tr w:rsidR="00E93599" w:rsidRPr="00C102EA" w:rsidTr="00C31D52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B6AEE" w:rsidRDefault="00E93599" w:rsidP="00E93599">
            <w:pPr>
              <w:pStyle w:val="a3"/>
              <w:numPr>
                <w:ilvl w:val="0"/>
                <w:numId w:val="27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99" w:rsidRPr="001327AB" w:rsidRDefault="00E93599" w:rsidP="00354373">
            <w:pPr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Спринцовка тип А 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sz w:val="18"/>
                <w:szCs w:val="20"/>
              </w:rPr>
            </w:pPr>
            <w:proofErr w:type="spellStart"/>
            <w:r w:rsidRPr="001327AB">
              <w:rPr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jc w:val="right"/>
              <w:rPr>
                <w:sz w:val="18"/>
                <w:szCs w:val="20"/>
              </w:rPr>
            </w:pPr>
            <w:r w:rsidRPr="001327AB">
              <w:rPr>
                <w:sz w:val="18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</w:tr>
      <w:tr w:rsidR="00E93599" w:rsidRPr="00C102EA" w:rsidTr="00C31D52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B6AEE" w:rsidRDefault="00E93599" w:rsidP="00E93599">
            <w:pPr>
              <w:pStyle w:val="a3"/>
              <w:numPr>
                <w:ilvl w:val="0"/>
                <w:numId w:val="27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99" w:rsidRPr="001327AB" w:rsidRDefault="00E93599" w:rsidP="00354373">
            <w:pPr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Спринцовка тип А 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sz w:val="18"/>
                <w:szCs w:val="20"/>
              </w:rPr>
            </w:pPr>
            <w:proofErr w:type="spellStart"/>
            <w:r w:rsidRPr="001327AB">
              <w:rPr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</w:tr>
      <w:tr w:rsidR="00E93599" w:rsidRPr="00C102EA" w:rsidTr="00C31D52">
        <w:trPr>
          <w:trHeight w:val="1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B6AEE" w:rsidRDefault="00E93599" w:rsidP="00E93599">
            <w:pPr>
              <w:pStyle w:val="a3"/>
              <w:numPr>
                <w:ilvl w:val="0"/>
                <w:numId w:val="27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99" w:rsidRPr="001327AB" w:rsidRDefault="00E93599" w:rsidP="00354373">
            <w:pPr>
              <w:rPr>
                <w:sz w:val="18"/>
                <w:szCs w:val="20"/>
              </w:rPr>
            </w:pPr>
            <w:r w:rsidRPr="001327AB">
              <w:rPr>
                <w:sz w:val="18"/>
                <w:szCs w:val="20"/>
              </w:rPr>
              <w:t>Канюля назальная кислородная взрослая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sz w:val="18"/>
                <w:szCs w:val="20"/>
              </w:rPr>
            </w:pPr>
            <w:proofErr w:type="spellStart"/>
            <w:r w:rsidRPr="001327AB">
              <w:rPr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</w:tr>
      <w:tr w:rsidR="00E93599" w:rsidRPr="00C102EA" w:rsidTr="00C31D52">
        <w:trPr>
          <w:trHeight w:val="1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B6AEE" w:rsidRDefault="00E93599" w:rsidP="00E93599">
            <w:pPr>
              <w:pStyle w:val="a3"/>
              <w:numPr>
                <w:ilvl w:val="0"/>
                <w:numId w:val="27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99" w:rsidRPr="001327AB" w:rsidRDefault="00E93599" w:rsidP="00354373">
            <w:pPr>
              <w:rPr>
                <w:sz w:val="18"/>
                <w:szCs w:val="20"/>
              </w:rPr>
            </w:pPr>
            <w:r w:rsidRPr="001327AB">
              <w:rPr>
                <w:sz w:val="18"/>
                <w:szCs w:val="20"/>
              </w:rPr>
              <w:t xml:space="preserve">Маска анестезиологическая наркозная с </w:t>
            </w:r>
            <w:proofErr w:type="spellStart"/>
            <w:r w:rsidRPr="001327AB">
              <w:rPr>
                <w:sz w:val="18"/>
                <w:szCs w:val="20"/>
              </w:rPr>
              <w:t>предворительно</w:t>
            </w:r>
            <w:proofErr w:type="spellEnd"/>
            <w:r w:rsidRPr="001327AB">
              <w:rPr>
                <w:sz w:val="18"/>
                <w:szCs w:val="20"/>
              </w:rPr>
              <w:t xml:space="preserve"> </w:t>
            </w:r>
            <w:proofErr w:type="spellStart"/>
            <w:r w:rsidRPr="001327AB">
              <w:rPr>
                <w:sz w:val="18"/>
                <w:szCs w:val="20"/>
              </w:rPr>
              <w:t>наполненой</w:t>
            </w:r>
            <w:proofErr w:type="spellEnd"/>
            <w:r w:rsidRPr="001327AB">
              <w:rPr>
                <w:sz w:val="18"/>
                <w:szCs w:val="20"/>
              </w:rPr>
              <w:t xml:space="preserve"> манжетой взрослая №5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sz w:val="18"/>
                <w:szCs w:val="20"/>
              </w:rPr>
            </w:pPr>
            <w:proofErr w:type="spellStart"/>
            <w:r w:rsidRPr="001327AB">
              <w:rPr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</w:tr>
      <w:tr w:rsidR="00E93599" w:rsidRPr="00C102EA" w:rsidTr="00C31D52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B6AEE" w:rsidRDefault="00E93599" w:rsidP="00E93599">
            <w:pPr>
              <w:pStyle w:val="a3"/>
              <w:numPr>
                <w:ilvl w:val="0"/>
                <w:numId w:val="27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Трубка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</w:tr>
      <w:tr w:rsidR="00E93599" w:rsidRPr="00C102EA" w:rsidTr="00C31D52">
        <w:trPr>
          <w:trHeight w:val="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B6AEE" w:rsidRDefault="00E93599" w:rsidP="00E93599">
            <w:pPr>
              <w:pStyle w:val="a3"/>
              <w:numPr>
                <w:ilvl w:val="0"/>
                <w:numId w:val="27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маска 3х слойная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proofErr w:type="spellStart"/>
            <w:r w:rsidRPr="001327AB">
              <w:rPr>
                <w:color w:val="000000"/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1327AB" w:rsidRDefault="00E93599" w:rsidP="00354373">
            <w:pPr>
              <w:jc w:val="right"/>
              <w:rPr>
                <w:color w:val="000000"/>
                <w:sz w:val="18"/>
                <w:szCs w:val="20"/>
              </w:rPr>
            </w:pPr>
          </w:p>
        </w:tc>
      </w:tr>
      <w:tr w:rsidR="00E93599" w:rsidRPr="00C102EA" w:rsidTr="00C31D52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B6AEE" w:rsidRDefault="00E93599" w:rsidP="00E93599">
            <w:pPr>
              <w:pStyle w:val="a3"/>
              <w:numPr>
                <w:ilvl w:val="0"/>
                <w:numId w:val="27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CB6AEE" w:rsidRDefault="00E93599" w:rsidP="00354373">
            <w:pPr>
              <w:rPr>
                <w:color w:val="000000"/>
                <w:sz w:val="18"/>
                <w:szCs w:val="18"/>
              </w:rPr>
            </w:pPr>
            <w:r w:rsidRPr="00CB6AEE">
              <w:rPr>
                <w:b/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C102EA" w:rsidRDefault="00E93599" w:rsidP="0035437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99" w:rsidRPr="00C102EA" w:rsidRDefault="00E93599" w:rsidP="0035437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354373">
            <w:pPr>
              <w:rPr>
                <w:sz w:val="18"/>
                <w:szCs w:val="18"/>
              </w:rPr>
            </w:pPr>
          </w:p>
        </w:tc>
      </w:tr>
    </w:tbl>
    <w:p w:rsidR="0000182E" w:rsidRDefault="00FC6976" w:rsidP="00786032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       </w:t>
      </w:r>
    </w:p>
    <w:p w:rsidR="009B62E3" w:rsidRDefault="009B62E3" w:rsidP="009B62E3">
      <w:pPr>
        <w:suppressAutoHyphens w:val="0"/>
        <w:ind w:left="360"/>
        <w:rPr>
          <w:sz w:val="22"/>
          <w:szCs w:val="22"/>
          <w:lang w:eastAsia="ru-RU"/>
        </w:rPr>
      </w:pPr>
      <w:r w:rsidRPr="00B360AD">
        <w:rPr>
          <w:sz w:val="22"/>
          <w:szCs w:val="22"/>
          <w:lang w:eastAsia="ru-RU"/>
        </w:rPr>
        <w:t xml:space="preserve">При вскрытии конвертов с ценовыми предложением </w:t>
      </w:r>
      <w:r w:rsidR="00A963AB">
        <w:rPr>
          <w:sz w:val="22"/>
          <w:szCs w:val="22"/>
          <w:lang w:eastAsia="ru-RU"/>
        </w:rPr>
        <w:t xml:space="preserve">представители </w:t>
      </w:r>
      <w:proofErr w:type="gramStart"/>
      <w:r w:rsidR="00A963AB">
        <w:rPr>
          <w:sz w:val="22"/>
          <w:szCs w:val="22"/>
          <w:lang w:eastAsia="ru-RU"/>
        </w:rPr>
        <w:t>потенциальных  поставщиков</w:t>
      </w:r>
      <w:proofErr w:type="gramEnd"/>
      <w:r w:rsidR="00A963AB">
        <w:rPr>
          <w:sz w:val="22"/>
          <w:szCs w:val="22"/>
          <w:lang w:eastAsia="ru-RU"/>
        </w:rPr>
        <w:t xml:space="preserve"> не</w:t>
      </w:r>
      <w:r w:rsidR="008105D0">
        <w:rPr>
          <w:sz w:val="22"/>
          <w:szCs w:val="22"/>
          <w:lang w:eastAsia="ru-RU"/>
        </w:rPr>
        <w:t xml:space="preserve"> </w:t>
      </w:r>
      <w:r w:rsidR="00064C60">
        <w:rPr>
          <w:sz w:val="22"/>
          <w:szCs w:val="22"/>
          <w:lang w:eastAsia="ru-RU"/>
        </w:rPr>
        <w:t>присутствовал</w:t>
      </w:r>
      <w:r w:rsidR="00A963AB">
        <w:rPr>
          <w:sz w:val="22"/>
          <w:szCs w:val="22"/>
          <w:lang w:eastAsia="ru-RU"/>
        </w:rPr>
        <w:t>и</w:t>
      </w:r>
      <w:r w:rsidRPr="00B360AD">
        <w:rPr>
          <w:sz w:val="22"/>
          <w:szCs w:val="22"/>
          <w:lang w:eastAsia="ru-RU"/>
        </w:rPr>
        <w:t>.</w:t>
      </w:r>
    </w:p>
    <w:p w:rsidR="00CB43C2" w:rsidRPr="00B360AD" w:rsidRDefault="00CB43C2" w:rsidP="009B62E3">
      <w:pPr>
        <w:suppressAutoHyphens w:val="0"/>
        <w:ind w:left="360"/>
        <w:rPr>
          <w:sz w:val="22"/>
          <w:szCs w:val="22"/>
          <w:lang w:eastAsia="ru-RU"/>
        </w:rPr>
      </w:pPr>
    </w:p>
    <w:p w:rsidR="00CD2F2B" w:rsidRPr="00F934F2" w:rsidRDefault="00BA0748" w:rsidP="00F934F2">
      <w:pPr>
        <w:numPr>
          <w:ilvl w:val="0"/>
          <w:numId w:val="4"/>
        </w:numPr>
        <w:suppressAutoHyphens w:val="0"/>
        <w:rPr>
          <w:caps/>
          <w:spacing w:val="2"/>
          <w:sz w:val="22"/>
          <w:szCs w:val="22"/>
          <w:lang w:eastAsia="ru-RU"/>
        </w:rPr>
      </w:pPr>
      <w:r>
        <w:rPr>
          <w:caps/>
          <w:sz w:val="22"/>
          <w:szCs w:val="22"/>
          <w:lang w:eastAsia="ru-RU"/>
        </w:rPr>
        <w:lastRenderedPageBreak/>
        <w:t>Признать победителями</w:t>
      </w:r>
      <w:r w:rsidR="00420999" w:rsidRPr="00B360AD">
        <w:rPr>
          <w:caps/>
          <w:sz w:val="22"/>
          <w:szCs w:val="22"/>
          <w:lang w:eastAsia="ru-RU"/>
        </w:rPr>
        <w:t xml:space="preserve"> закупа способом запро</w:t>
      </w:r>
      <w:r w:rsidR="00B62C5C">
        <w:rPr>
          <w:caps/>
          <w:sz w:val="22"/>
          <w:szCs w:val="22"/>
          <w:lang w:eastAsia="ru-RU"/>
        </w:rPr>
        <w:t>с</w:t>
      </w:r>
      <w:r>
        <w:rPr>
          <w:caps/>
          <w:sz w:val="22"/>
          <w:szCs w:val="22"/>
          <w:lang w:eastAsia="ru-RU"/>
        </w:rPr>
        <w:t>а ценовых предложений следующих потенциальных поставщиков</w:t>
      </w:r>
      <w:r w:rsidR="00420999" w:rsidRPr="00B360AD">
        <w:rPr>
          <w:caps/>
          <w:sz w:val="22"/>
          <w:szCs w:val="22"/>
          <w:lang w:eastAsia="ru-RU"/>
        </w:rPr>
        <w:t xml:space="preserve"> и </w:t>
      </w:r>
      <w:r w:rsidR="00B62C5C">
        <w:rPr>
          <w:caps/>
          <w:color w:val="000000"/>
          <w:sz w:val="22"/>
          <w:szCs w:val="22"/>
          <w:lang w:eastAsia="ru-RU"/>
        </w:rPr>
        <w:t>заключить с ним</w:t>
      </w:r>
      <w:r w:rsidR="00420999" w:rsidRPr="00B360AD">
        <w:rPr>
          <w:caps/>
          <w:color w:val="000000"/>
          <w:sz w:val="22"/>
          <w:szCs w:val="22"/>
          <w:lang w:eastAsia="ru-RU"/>
        </w:rPr>
        <w:t xml:space="preserve"> договор закупа</w:t>
      </w:r>
      <w:r w:rsidR="00420999" w:rsidRPr="00B360AD">
        <w:rPr>
          <w:caps/>
          <w:sz w:val="22"/>
          <w:szCs w:val="22"/>
          <w:lang w:eastAsia="ru-RU"/>
        </w:rPr>
        <w:t xml:space="preserve">:  </w:t>
      </w:r>
    </w:p>
    <w:p w:rsidR="00F934F2" w:rsidRPr="00F934F2" w:rsidRDefault="00F934F2" w:rsidP="00F934F2">
      <w:pPr>
        <w:suppressAutoHyphens w:val="0"/>
        <w:ind w:left="1211"/>
        <w:rPr>
          <w:caps/>
          <w:spacing w:val="2"/>
          <w:sz w:val="22"/>
          <w:szCs w:val="22"/>
          <w:lang w:eastAsia="ru-RU"/>
        </w:rPr>
      </w:pPr>
    </w:p>
    <w:p w:rsidR="00C910D9" w:rsidRDefault="009F2BB5" w:rsidP="00886FA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По лотам</w:t>
      </w:r>
      <w:r w:rsidR="00FC6976">
        <w:rPr>
          <w:rFonts w:ascii="Times New Roman" w:hAnsi="Times New Roman"/>
          <w:shd w:val="clear" w:color="auto" w:fill="FFFFFF"/>
        </w:rPr>
        <w:t xml:space="preserve"> №1</w:t>
      </w:r>
      <w:r w:rsidR="00D437D6">
        <w:rPr>
          <w:rFonts w:ascii="Times New Roman" w:hAnsi="Times New Roman"/>
          <w:shd w:val="clear" w:color="auto" w:fill="FFFFFF"/>
        </w:rPr>
        <w:t>,2</w:t>
      </w:r>
      <w:r w:rsidR="00E93599">
        <w:rPr>
          <w:rFonts w:ascii="Times New Roman" w:hAnsi="Times New Roman"/>
          <w:shd w:val="clear" w:color="auto" w:fill="FFFFFF"/>
        </w:rPr>
        <w:t>,</w:t>
      </w:r>
      <w:r w:rsidR="00D437D6">
        <w:rPr>
          <w:rFonts w:ascii="Times New Roman" w:hAnsi="Times New Roman"/>
          <w:shd w:val="clear" w:color="auto" w:fill="FFFFFF"/>
        </w:rPr>
        <w:t xml:space="preserve"> </w:t>
      </w:r>
      <w:r w:rsidR="00C910D9">
        <w:rPr>
          <w:rFonts w:ascii="Times New Roman" w:hAnsi="Times New Roman"/>
          <w:shd w:val="clear" w:color="auto" w:fill="FFFFFF"/>
        </w:rPr>
        <w:t>победителем признать потен</w:t>
      </w:r>
      <w:r w:rsidR="00D437D6">
        <w:rPr>
          <w:rFonts w:ascii="Times New Roman" w:hAnsi="Times New Roman"/>
          <w:shd w:val="clear" w:color="auto" w:fill="FFFFFF"/>
        </w:rPr>
        <w:t>циального поставщик</w:t>
      </w:r>
      <w:r w:rsidR="00BA0748">
        <w:rPr>
          <w:rFonts w:ascii="Times New Roman" w:hAnsi="Times New Roman"/>
          <w:shd w:val="clear" w:color="auto" w:fill="FFFFFF"/>
        </w:rPr>
        <w:t>а</w:t>
      </w:r>
      <w:r w:rsidR="00D437D6">
        <w:rPr>
          <w:rFonts w:ascii="Times New Roman" w:hAnsi="Times New Roman"/>
          <w:shd w:val="clear" w:color="auto" w:fill="FFFFFF"/>
        </w:rPr>
        <w:t xml:space="preserve">         </w:t>
      </w:r>
      <w:r w:rsidR="00BA0748">
        <w:rPr>
          <w:rFonts w:ascii="Times New Roman" w:hAnsi="Times New Roman"/>
          <w:shd w:val="clear" w:color="auto" w:fill="FFFFFF"/>
        </w:rPr>
        <w:t xml:space="preserve"> </w:t>
      </w:r>
      <w:r w:rsidR="00DE52C6">
        <w:rPr>
          <w:rFonts w:ascii="Times New Roman" w:hAnsi="Times New Roman"/>
          <w:shd w:val="clear" w:color="auto" w:fill="FFFFFF"/>
        </w:rPr>
        <w:t xml:space="preserve">                           </w:t>
      </w:r>
      <w:r w:rsidR="00E93599">
        <w:rPr>
          <w:rFonts w:ascii="Times New Roman" w:hAnsi="Times New Roman"/>
          <w:shd w:val="clear" w:color="auto" w:fill="FFFFFF"/>
        </w:rPr>
        <w:t xml:space="preserve">    ИП Степанова 85</w:t>
      </w:r>
      <w:r w:rsidR="00DE52C6">
        <w:rPr>
          <w:rFonts w:ascii="Times New Roman" w:hAnsi="Times New Roman"/>
          <w:sz w:val="20"/>
          <w:szCs w:val="20"/>
        </w:rPr>
        <w:t xml:space="preserve"> </w:t>
      </w:r>
      <w:r w:rsidR="005374DB">
        <w:rPr>
          <w:rFonts w:ascii="Times New Roman" w:hAnsi="Times New Roman"/>
          <w:shd w:val="clear" w:color="auto" w:fill="FFFFFF"/>
        </w:rPr>
        <w:t>местонахождение:</w:t>
      </w:r>
      <w:r w:rsidR="00D437D6">
        <w:rPr>
          <w:rFonts w:ascii="Times New Roman" w:hAnsi="Times New Roman"/>
          <w:shd w:val="clear" w:color="auto" w:fill="FFFFFF"/>
        </w:rPr>
        <w:t xml:space="preserve"> </w:t>
      </w:r>
      <w:proofErr w:type="gramStart"/>
      <w:r w:rsidR="00DE52C6">
        <w:rPr>
          <w:rFonts w:ascii="Times New Roman" w:hAnsi="Times New Roman"/>
          <w:shd w:val="clear" w:color="auto" w:fill="FFFFFF"/>
        </w:rPr>
        <w:t>СКО ,</w:t>
      </w:r>
      <w:proofErr w:type="gramEnd"/>
      <w:r w:rsidR="00DE52C6">
        <w:rPr>
          <w:rFonts w:ascii="Times New Roman" w:hAnsi="Times New Roman"/>
          <w:shd w:val="clear" w:color="auto" w:fill="FFFFFF"/>
        </w:rPr>
        <w:t xml:space="preserve">г. Петропавловск, ул. </w:t>
      </w:r>
      <w:r w:rsidR="00E93599">
        <w:rPr>
          <w:rFonts w:ascii="Times New Roman" w:hAnsi="Times New Roman"/>
          <w:shd w:val="clear" w:color="auto" w:fill="FFFFFF"/>
        </w:rPr>
        <w:t>Назарбаева 163 – 87.</w:t>
      </w:r>
      <w:r w:rsidR="00DE52C6">
        <w:rPr>
          <w:rFonts w:ascii="Times New Roman" w:hAnsi="Times New Roman"/>
          <w:shd w:val="clear" w:color="auto" w:fill="FFFFFF"/>
        </w:rPr>
        <w:t xml:space="preserve">  </w:t>
      </w:r>
      <w:r w:rsidR="00E93599">
        <w:rPr>
          <w:rFonts w:ascii="Times New Roman" w:hAnsi="Times New Roman"/>
          <w:shd w:val="clear" w:color="auto" w:fill="FFFFFF"/>
        </w:rPr>
        <w:t xml:space="preserve">      </w:t>
      </w:r>
      <w:r w:rsidR="00C910D9">
        <w:rPr>
          <w:rFonts w:ascii="Times New Roman" w:hAnsi="Times New Roman"/>
          <w:shd w:val="clear" w:color="auto" w:fill="FFFFFF"/>
        </w:rPr>
        <w:t>При соответствии победителя квалификационным требованиям з</w:t>
      </w:r>
      <w:r w:rsidR="005374DB">
        <w:rPr>
          <w:rFonts w:ascii="Times New Roman" w:hAnsi="Times New Roman"/>
          <w:shd w:val="clear" w:color="auto" w:fill="FFFFFF"/>
        </w:rPr>
        <w:t xml:space="preserve">аключить </w:t>
      </w:r>
      <w:r w:rsidR="00D437D6">
        <w:rPr>
          <w:rFonts w:ascii="Times New Roman" w:hAnsi="Times New Roman"/>
          <w:shd w:val="clear" w:color="auto" w:fill="FFFFFF"/>
        </w:rPr>
        <w:t>с ним договор на сумму</w:t>
      </w:r>
      <w:r w:rsidR="00646BA1">
        <w:rPr>
          <w:rFonts w:ascii="Times New Roman" w:hAnsi="Times New Roman"/>
          <w:shd w:val="clear" w:color="auto" w:fill="FFFFFF"/>
        </w:rPr>
        <w:t xml:space="preserve"> 156 </w:t>
      </w:r>
      <w:proofErr w:type="gramStart"/>
      <w:r w:rsidR="00646BA1">
        <w:rPr>
          <w:rFonts w:ascii="Times New Roman" w:hAnsi="Times New Roman"/>
          <w:shd w:val="clear" w:color="auto" w:fill="FFFFFF"/>
        </w:rPr>
        <w:t>750</w:t>
      </w:r>
      <w:r w:rsidR="00D437D6">
        <w:rPr>
          <w:rFonts w:ascii="Times New Roman" w:hAnsi="Times New Roman"/>
          <w:shd w:val="clear" w:color="auto" w:fill="FFFFFF"/>
        </w:rPr>
        <w:t xml:space="preserve"> </w:t>
      </w:r>
      <w:r w:rsidR="000A3E25">
        <w:rPr>
          <w:rFonts w:ascii="Times New Roman" w:hAnsi="Times New Roman"/>
          <w:shd w:val="clear" w:color="auto" w:fill="FFFFFF"/>
        </w:rPr>
        <w:t xml:space="preserve"> </w:t>
      </w:r>
      <w:r w:rsidR="00C910D9">
        <w:rPr>
          <w:rFonts w:ascii="Times New Roman" w:hAnsi="Times New Roman"/>
          <w:shd w:val="clear" w:color="auto" w:fill="FFFFFF"/>
        </w:rPr>
        <w:t>тенге</w:t>
      </w:r>
      <w:proofErr w:type="gramEnd"/>
      <w:r w:rsidR="00C910D9">
        <w:rPr>
          <w:rFonts w:ascii="Times New Roman" w:hAnsi="Times New Roman"/>
          <w:shd w:val="clear" w:color="auto" w:fill="FFFFFF"/>
        </w:rPr>
        <w:t xml:space="preserve"> (</w:t>
      </w:r>
      <w:r w:rsidR="00646BA1">
        <w:rPr>
          <w:rFonts w:ascii="Times New Roman" w:hAnsi="Times New Roman"/>
          <w:shd w:val="clear" w:color="auto" w:fill="FFFFFF"/>
        </w:rPr>
        <w:t xml:space="preserve">Сто пятьдесят шесть тысяч семьсот пятьдесят </w:t>
      </w:r>
      <w:r w:rsidR="00886FA2">
        <w:rPr>
          <w:rFonts w:ascii="Times New Roman" w:hAnsi="Times New Roman"/>
          <w:shd w:val="clear" w:color="auto" w:fill="FFFFFF"/>
        </w:rPr>
        <w:t>тенге</w:t>
      </w:r>
      <w:r w:rsidR="00E93599">
        <w:rPr>
          <w:rFonts w:ascii="Times New Roman" w:hAnsi="Times New Roman"/>
          <w:shd w:val="clear" w:color="auto" w:fill="FFFFFF"/>
        </w:rPr>
        <w:t>,</w:t>
      </w:r>
      <w:r w:rsidR="00646BA1">
        <w:rPr>
          <w:rFonts w:ascii="Times New Roman" w:hAnsi="Times New Roman"/>
          <w:shd w:val="clear" w:color="auto" w:fill="FFFFFF"/>
        </w:rPr>
        <w:t xml:space="preserve"> 00</w:t>
      </w:r>
      <w:r w:rsidR="00E9359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E93599">
        <w:rPr>
          <w:rFonts w:ascii="Times New Roman" w:hAnsi="Times New Roman"/>
          <w:shd w:val="clear" w:color="auto" w:fill="FFFFFF"/>
        </w:rPr>
        <w:t>т</w:t>
      </w:r>
      <w:r w:rsidR="00C910D9" w:rsidRPr="00886FA2">
        <w:rPr>
          <w:rFonts w:ascii="Times New Roman" w:hAnsi="Times New Roman"/>
          <w:shd w:val="clear" w:color="auto" w:fill="FFFFFF"/>
        </w:rPr>
        <w:t>иын</w:t>
      </w:r>
      <w:proofErr w:type="spellEnd"/>
      <w:r w:rsidR="00C910D9" w:rsidRPr="00886FA2">
        <w:rPr>
          <w:rFonts w:ascii="Times New Roman" w:hAnsi="Times New Roman"/>
          <w:shd w:val="clear" w:color="auto" w:fill="FFFFFF"/>
        </w:rPr>
        <w:t>).</w:t>
      </w:r>
    </w:p>
    <w:p w:rsidR="00646BA1" w:rsidRDefault="00646BA1" w:rsidP="00886FA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По лотам №3,4,7,8</w:t>
      </w:r>
      <w:r w:rsidR="001E5587">
        <w:rPr>
          <w:rFonts w:ascii="Times New Roman" w:hAnsi="Times New Roman"/>
          <w:shd w:val="clear" w:color="auto" w:fill="FFFFFF"/>
        </w:rPr>
        <w:t>,14</w:t>
      </w:r>
      <w:r w:rsidR="000A3E25">
        <w:rPr>
          <w:rFonts w:ascii="Times New Roman" w:hAnsi="Times New Roman"/>
          <w:shd w:val="clear" w:color="auto" w:fill="FFFFFF"/>
        </w:rPr>
        <w:t xml:space="preserve"> победителем признать потен</w:t>
      </w:r>
      <w:r w:rsidR="009F2BB5">
        <w:rPr>
          <w:rFonts w:ascii="Times New Roman" w:hAnsi="Times New Roman"/>
          <w:shd w:val="clear" w:color="auto" w:fill="FFFFFF"/>
        </w:rPr>
        <w:t>циального поставщика ТОО «</w:t>
      </w:r>
      <w:proofErr w:type="spellStart"/>
      <w:r w:rsidR="009F2BB5">
        <w:rPr>
          <w:rFonts w:ascii="Times New Roman" w:hAnsi="Times New Roman"/>
          <w:shd w:val="clear" w:color="auto" w:fill="FFFFFF"/>
        </w:rPr>
        <w:t>Гелика</w:t>
      </w:r>
      <w:proofErr w:type="spellEnd"/>
      <w:r w:rsidR="009F2BB5">
        <w:rPr>
          <w:rFonts w:ascii="Times New Roman" w:hAnsi="Times New Roman"/>
          <w:shd w:val="clear" w:color="auto" w:fill="FFFFFF"/>
        </w:rPr>
        <w:t xml:space="preserve">» местонахождение: СКО, г. </w:t>
      </w:r>
      <w:proofErr w:type="spellStart"/>
      <w:r w:rsidR="009F2BB5">
        <w:rPr>
          <w:rFonts w:ascii="Times New Roman" w:hAnsi="Times New Roman"/>
          <w:shd w:val="clear" w:color="auto" w:fill="FFFFFF"/>
        </w:rPr>
        <w:t>Петропавлоскк</w:t>
      </w:r>
      <w:proofErr w:type="spellEnd"/>
      <w:r w:rsidR="000A3E25">
        <w:rPr>
          <w:rFonts w:ascii="Times New Roman" w:hAnsi="Times New Roman"/>
          <w:shd w:val="clear" w:color="auto" w:fill="FFFFFF"/>
        </w:rPr>
        <w:t xml:space="preserve">, ул. </w:t>
      </w:r>
      <w:r w:rsidR="009F2BB5">
        <w:rPr>
          <w:rFonts w:ascii="Times New Roman" w:hAnsi="Times New Roman"/>
          <w:shd w:val="clear" w:color="auto" w:fill="FFFFFF"/>
        </w:rPr>
        <w:t>Маяковского, 95</w:t>
      </w:r>
      <w:r w:rsidR="000A3E25">
        <w:rPr>
          <w:rFonts w:ascii="Times New Roman" w:hAnsi="Times New Roman"/>
          <w:shd w:val="clear" w:color="auto" w:fill="FFFFFF"/>
        </w:rPr>
        <w:t>. При соответствии победителя квалификационным требованиям заключить с ни</w:t>
      </w:r>
      <w:r w:rsidR="009F2BB5">
        <w:rPr>
          <w:rFonts w:ascii="Times New Roman" w:hAnsi="Times New Roman"/>
          <w:shd w:val="clear" w:color="auto" w:fill="FFFFFF"/>
        </w:rPr>
        <w:t xml:space="preserve">м договор на сумму </w:t>
      </w:r>
      <w:r w:rsidR="001E5587">
        <w:rPr>
          <w:rFonts w:ascii="Times New Roman" w:hAnsi="Times New Roman"/>
          <w:shd w:val="clear" w:color="auto" w:fill="FFFFFF"/>
        </w:rPr>
        <w:t>328</w:t>
      </w:r>
      <w:r>
        <w:rPr>
          <w:rFonts w:ascii="Times New Roman" w:hAnsi="Times New Roman"/>
          <w:shd w:val="clear" w:color="auto" w:fill="FFFFFF"/>
        </w:rPr>
        <w:t xml:space="preserve"> 203, 4 </w:t>
      </w:r>
      <w:r w:rsidR="000A3E25">
        <w:rPr>
          <w:rFonts w:ascii="Times New Roman" w:hAnsi="Times New Roman"/>
          <w:shd w:val="clear" w:color="auto" w:fill="FFFFFF"/>
        </w:rPr>
        <w:t>тенге (</w:t>
      </w:r>
      <w:r w:rsidR="001E5587">
        <w:rPr>
          <w:rFonts w:ascii="Times New Roman" w:hAnsi="Times New Roman"/>
          <w:shd w:val="clear" w:color="auto" w:fill="FFFFFF"/>
        </w:rPr>
        <w:t>Триста двадцать восемь тысяч</w:t>
      </w:r>
      <w:r>
        <w:rPr>
          <w:rFonts w:ascii="Times New Roman" w:hAnsi="Times New Roman"/>
          <w:shd w:val="clear" w:color="auto" w:fill="FFFFFF"/>
        </w:rPr>
        <w:t xml:space="preserve"> двести </w:t>
      </w:r>
      <w:proofErr w:type="gramStart"/>
      <w:r>
        <w:rPr>
          <w:rFonts w:ascii="Times New Roman" w:hAnsi="Times New Roman"/>
          <w:shd w:val="clear" w:color="auto" w:fill="FFFFFF"/>
        </w:rPr>
        <w:t xml:space="preserve">три </w:t>
      </w:r>
      <w:r w:rsidR="009F2BB5">
        <w:rPr>
          <w:rFonts w:ascii="Times New Roman" w:hAnsi="Times New Roman"/>
          <w:shd w:val="clear" w:color="auto" w:fill="FFFFFF"/>
        </w:rPr>
        <w:t xml:space="preserve"> тенге</w:t>
      </w:r>
      <w:proofErr w:type="gramEnd"/>
      <w:r>
        <w:rPr>
          <w:rFonts w:ascii="Times New Roman" w:hAnsi="Times New Roman"/>
          <w:shd w:val="clear" w:color="auto" w:fill="FFFFFF"/>
        </w:rPr>
        <w:t>, 40</w:t>
      </w:r>
      <w:r w:rsidR="000A3E2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0A3E25">
        <w:rPr>
          <w:rFonts w:ascii="Times New Roman" w:hAnsi="Times New Roman"/>
          <w:shd w:val="clear" w:color="auto" w:fill="FFFFFF"/>
        </w:rPr>
        <w:t>тиын</w:t>
      </w:r>
      <w:proofErr w:type="spellEnd"/>
      <w:r w:rsidR="000A3E25">
        <w:rPr>
          <w:rFonts w:ascii="Times New Roman" w:hAnsi="Times New Roman"/>
          <w:shd w:val="clear" w:color="auto" w:fill="FFFFFF"/>
        </w:rPr>
        <w:t>)</w:t>
      </w:r>
      <w:r>
        <w:rPr>
          <w:rFonts w:ascii="Times New Roman" w:hAnsi="Times New Roman"/>
          <w:shd w:val="clear" w:color="auto" w:fill="FFFFFF"/>
        </w:rPr>
        <w:t>.</w:t>
      </w:r>
    </w:p>
    <w:p w:rsidR="00646BA1" w:rsidRPr="00646BA1" w:rsidRDefault="001E5587" w:rsidP="00A83E4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По лотам №5,9,10</w:t>
      </w:r>
      <w:r w:rsidR="00646BA1" w:rsidRPr="00646BA1">
        <w:rPr>
          <w:rFonts w:ascii="Times New Roman" w:hAnsi="Times New Roman"/>
          <w:shd w:val="clear" w:color="auto" w:fill="FFFFFF"/>
        </w:rPr>
        <w:t xml:space="preserve"> победителем признать потенциального поставщика</w:t>
      </w:r>
      <w:r w:rsidR="00646BA1">
        <w:rPr>
          <w:rFonts w:ascii="Times New Roman" w:hAnsi="Times New Roman"/>
          <w:shd w:val="clear" w:color="auto" w:fill="FFFFFF"/>
        </w:rPr>
        <w:t xml:space="preserve"> СКФ</w:t>
      </w:r>
      <w:r w:rsidR="00646BA1" w:rsidRPr="00646BA1">
        <w:rPr>
          <w:rFonts w:ascii="Times New Roman" w:hAnsi="Times New Roman"/>
          <w:shd w:val="clear" w:color="auto" w:fill="FFFFFF"/>
        </w:rPr>
        <w:t xml:space="preserve"> ТОО «</w:t>
      </w:r>
      <w:r w:rsidR="00646BA1">
        <w:rPr>
          <w:rFonts w:ascii="Times New Roman" w:hAnsi="Times New Roman"/>
          <w:shd w:val="clear" w:color="auto" w:fill="FFFFFF"/>
        </w:rPr>
        <w:t xml:space="preserve">КФК </w:t>
      </w:r>
      <w:proofErr w:type="spellStart"/>
      <w:r w:rsidR="00646BA1">
        <w:rPr>
          <w:rFonts w:ascii="Times New Roman" w:hAnsi="Times New Roman"/>
          <w:shd w:val="clear" w:color="auto" w:fill="FFFFFF"/>
        </w:rPr>
        <w:t>Медсервис</w:t>
      </w:r>
      <w:proofErr w:type="spellEnd"/>
      <w:r w:rsidR="00646BA1">
        <w:rPr>
          <w:rFonts w:ascii="Times New Roman" w:hAnsi="Times New Roman"/>
          <w:shd w:val="clear" w:color="auto" w:fill="FFFFFF"/>
        </w:rPr>
        <w:t xml:space="preserve"> Плюс</w:t>
      </w:r>
      <w:r w:rsidR="00646BA1" w:rsidRPr="00646BA1">
        <w:rPr>
          <w:rFonts w:ascii="Times New Roman" w:hAnsi="Times New Roman"/>
          <w:shd w:val="clear" w:color="auto" w:fill="FFFFFF"/>
        </w:rPr>
        <w:t>» местон</w:t>
      </w:r>
      <w:r w:rsidR="00646BA1">
        <w:rPr>
          <w:rFonts w:ascii="Times New Roman" w:hAnsi="Times New Roman"/>
          <w:shd w:val="clear" w:color="auto" w:fill="FFFFFF"/>
        </w:rPr>
        <w:t xml:space="preserve">ахождение: СКО, г. </w:t>
      </w:r>
      <w:proofErr w:type="spellStart"/>
      <w:r w:rsidR="00646BA1">
        <w:rPr>
          <w:rFonts w:ascii="Times New Roman" w:hAnsi="Times New Roman"/>
          <w:shd w:val="clear" w:color="auto" w:fill="FFFFFF"/>
        </w:rPr>
        <w:t>Петропавлоск</w:t>
      </w:r>
      <w:proofErr w:type="spellEnd"/>
      <w:r w:rsidR="00646BA1" w:rsidRPr="00646BA1">
        <w:rPr>
          <w:rFonts w:ascii="Times New Roman" w:hAnsi="Times New Roman"/>
          <w:shd w:val="clear" w:color="auto" w:fill="FFFFFF"/>
        </w:rPr>
        <w:t xml:space="preserve">, ул. </w:t>
      </w:r>
      <w:r w:rsidR="00646BA1">
        <w:rPr>
          <w:rFonts w:ascii="Times New Roman" w:hAnsi="Times New Roman"/>
          <w:shd w:val="clear" w:color="auto" w:fill="FFFFFF"/>
        </w:rPr>
        <w:t xml:space="preserve">Жамбыла, 123 </w:t>
      </w:r>
      <w:proofErr w:type="gramStart"/>
      <w:r w:rsidR="00646BA1">
        <w:rPr>
          <w:rFonts w:ascii="Times New Roman" w:hAnsi="Times New Roman"/>
          <w:shd w:val="clear" w:color="auto" w:fill="FFFFFF"/>
        </w:rPr>
        <w:t>( юр</w:t>
      </w:r>
      <w:proofErr w:type="gramEnd"/>
      <w:r w:rsidR="00646BA1">
        <w:rPr>
          <w:rFonts w:ascii="Times New Roman" w:hAnsi="Times New Roman"/>
          <w:shd w:val="clear" w:color="auto" w:fill="FFFFFF"/>
        </w:rPr>
        <w:t xml:space="preserve"> адрес), ул. Мусрепова, 23 ( факт адрес)</w:t>
      </w:r>
      <w:r w:rsidR="00646BA1" w:rsidRPr="00646BA1">
        <w:rPr>
          <w:rFonts w:ascii="Times New Roman" w:hAnsi="Times New Roman"/>
          <w:shd w:val="clear" w:color="auto" w:fill="FFFFFF"/>
        </w:rPr>
        <w:t>. При соответствии победителя квалификационным требованиям заключит</w:t>
      </w:r>
      <w:r>
        <w:rPr>
          <w:rFonts w:ascii="Times New Roman" w:hAnsi="Times New Roman"/>
          <w:shd w:val="clear" w:color="auto" w:fill="FFFFFF"/>
        </w:rPr>
        <w:t>ь с ним договор на сумму 74 950</w:t>
      </w:r>
      <w:r w:rsidR="00646BA1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тенге </w:t>
      </w:r>
      <w:proofErr w:type="gramStart"/>
      <w:r>
        <w:rPr>
          <w:rFonts w:ascii="Times New Roman" w:hAnsi="Times New Roman"/>
          <w:shd w:val="clear" w:color="auto" w:fill="FFFFFF"/>
        </w:rPr>
        <w:t>( Семьдесят</w:t>
      </w:r>
      <w:proofErr w:type="gramEnd"/>
      <w:r>
        <w:rPr>
          <w:rFonts w:ascii="Times New Roman" w:hAnsi="Times New Roman"/>
          <w:shd w:val="clear" w:color="auto" w:fill="FFFFFF"/>
        </w:rPr>
        <w:t xml:space="preserve"> четыре тысячи девятьсот пятьдесят </w:t>
      </w:r>
      <w:r w:rsidR="00646BA1">
        <w:rPr>
          <w:rFonts w:ascii="Times New Roman" w:hAnsi="Times New Roman"/>
          <w:shd w:val="clear" w:color="auto" w:fill="FFFFFF"/>
        </w:rPr>
        <w:t>тенге, 0</w:t>
      </w:r>
      <w:r w:rsidR="00646BA1" w:rsidRPr="00646BA1">
        <w:rPr>
          <w:rFonts w:ascii="Times New Roman" w:hAnsi="Times New Roman"/>
          <w:shd w:val="clear" w:color="auto" w:fill="FFFFFF"/>
        </w:rPr>
        <w:t xml:space="preserve">0 </w:t>
      </w:r>
      <w:proofErr w:type="spellStart"/>
      <w:r w:rsidR="00646BA1" w:rsidRPr="00646BA1">
        <w:rPr>
          <w:rFonts w:ascii="Times New Roman" w:hAnsi="Times New Roman"/>
          <w:shd w:val="clear" w:color="auto" w:fill="FFFFFF"/>
        </w:rPr>
        <w:t>тиын</w:t>
      </w:r>
      <w:proofErr w:type="spellEnd"/>
      <w:r w:rsidR="00646BA1" w:rsidRPr="00646BA1">
        <w:rPr>
          <w:rFonts w:ascii="Times New Roman" w:hAnsi="Times New Roman"/>
          <w:shd w:val="clear" w:color="auto" w:fill="FFFFFF"/>
        </w:rPr>
        <w:t>).</w:t>
      </w:r>
    </w:p>
    <w:p w:rsidR="00646BA1" w:rsidRPr="00646BA1" w:rsidRDefault="005216F5" w:rsidP="00A83E4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По лоту</w:t>
      </w:r>
      <w:r w:rsidR="00646BA1">
        <w:rPr>
          <w:rFonts w:ascii="Times New Roman" w:hAnsi="Times New Roman"/>
          <w:shd w:val="clear" w:color="auto" w:fill="FFFFFF"/>
        </w:rPr>
        <w:t xml:space="preserve"> №11 </w:t>
      </w:r>
      <w:r w:rsidR="00646BA1" w:rsidRPr="00646BA1">
        <w:rPr>
          <w:rFonts w:ascii="Times New Roman" w:hAnsi="Times New Roman"/>
          <w:shd w:val="clear" w:color="auto" w:fill="FFFFFF"/>
        </w:rPr>
        <w:t>победителем при</w:t>
      </w:r>
      <w:r w:rsidR="00A83E49">
        <w:rPr>
          <w:rFonts w:ascii="Times New Roman" w:hAnsi="Times New Roman"/>
          <w:shd w:val="clear" w:color="auto" w:fill="FFFFFF"/>
        </w:rPr>
        <w:t xml:space="preserve">знать потенциального поставщика </w:t>
      </w:r>
      <w:r w:rsidR="00A83E49" w:rsidRPr="00A83E49">
        <w:rPr>
          <w:rFonts w:ascii="Times New Roman" w:hAnsi="Times New Roman"/>
          <w:szCs w:val="18"/>
        </w:rPr>
        <w:t>ТОО «</w:t>
      </w:r>
      <w:proofErr w:type="spellStart"/>
      <w:r w:rsidR="00A83E49" w:rsidRPr="00A83E49">
        <w:rPr>
          <w:rFonts w:ascii="Times New Roman" w:hAnsi="Times New Roman"/>
          <w:szCs w:val="18"/>
          <w:lang w:val="en-US"/>
        </w:rPr>
        <w:t>Sunmedica</w:t>
      </w:r>
      <w:proofErr w:type="spellEnd"/>
      <w:r w:rsidR="00A83E49" w:rsidRPr="00A83E49">
        <w:rPr>
          <w:rFonts w:ascii="Times New Roman" w:hAnsi="Times New Roman"/>
          <w:szCs w:val="18"/>
        </w:rPr>
        <w:t>»</w:t>
      </w:r>
      <w:r w:rsidR="00A83E49">
        <w:rPr>
          <w:rFonts w:ascii="Times New Roman" w:hAnsi="Times New Roman"/>
          <w:szCs w:val="18"/>
        </w:rPr>
        <w:t xml:space="preserve"> (САНМЕДИКА) </w:t>
      </w:r>
      <w:r w:rsidR="00646BA1" w:rsidRPr="00646BA1">
        <w:rPr>
          <w:rFonts w:ascii="Times New Roman" w:hAnsi="Times New Roman"/>
          <w:shd w:val="clear" w:color="auto" w:fill="FFFFFF"/>
        </w:rPr>
        <w:t>местонахождение: СКО, г.</w:t>
      </w:r>
      <w:r w:rsidR="00A83E4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83E49">
        <w:rPr>
          <w:rFonts w:ascii="Times New Roman" w:hAnsi="Times New Roman"/>
          <w:shd w:val="clear" w:color="auto" w:fill="FFFFFF"/>
        </w:rPr>
        <w:t>Нур</w:t>
      </w:r>
      <w:proofErr w:type="spellEnd"/>
      <w:r w:rsidR="00A83E49">
        <w:rPr>
          <w:rFonts w:ascii="Times New Roman" w:hAnsi="Times New Roman"/>
          <w:shd w:val="clear" w:color="auto" w:fill="FFFFFF"/>
        </w:rPr>
        <w:t xml:space="preserve"> - Султан, ул. </w:t>
      </w:r>
      <w:proofErr w:type="spellStart"/>
      <w:r w:rsidR="00A83E49">
        <w:rPr>
          <w:rFonts w:ascii="Times New Roman" w:hAnsi="Times New Roman"/>
          <w:shd w:val="clear" w:color="auto" w:fill="FFFFFF"/>
        </w:rPr>
        <w:t>Майлина</w:t>
      </w:r>
      <w:proofErr w:type="spellEnd"/>
      <w:r w:rsidR="00A83E49">
        <w:rPr>
          <w:rFonts w:ascii="Times New Roman" w:hAnsi="Times New Roman"/>
          <w:shd w:val="clear" w:color="auto" w:fill="FFFFFF"/>
        </w:rPr>
        <w:t xml:space="preserve"> 4/1</w:t>
      </w:r>
      <w:r w:rsidR="00646BA1" w:rsidRPr="00646BA1">
        <w:rPr>
          <w:rFonts w:ascii="Times New Roman" w:hAnsi="Times New Roman"/>
          <w:shd w:val="clear" w:color="auto" w:fill="FFFFFF"/>
        </w:rPr>
        <w:t>,</w:t>
      </w:r>
      <w:r w:rsidR="00A83E49">
        <w:rPr>
          <w:rFonts w:ascii="Times New Roman" w:hAnsi="Times New Roman"/>
          <w:shd w:val="clear" w:color="auto" w:fill="FFFFFF"/>
        </w:rPr>
        <w:t xml:space="preserve"> п.3, офис 201</w:t>
      </w:r>
      <w:r w:rsidR="00646BA1" w:rsidRPr="00646BA1">
        <w:rPr>
          <w:rFonts w:ascii="Times New Roman" w:hAnsi="Times New Roman"/>
          <w:shd w:val="clear" w:color="auto" w:fill="FFFFFF"/>
        </w:rPr>
        <w:t xml:space="preserve">. При соответствии победителя квалификационным требованиям заключить с </w:t>
      </w:r>
      <w:r w:rsidR="00A83E49">
        <w:rPr>
          <w:rFonts w:ascii="Times New Roman" w:hAnsi="Times New Roman"/>
          <w:shd w:val="clear" w:color="auto" w:fill="FFFFFF"/>
        </w:rPr>
        <w:t>ним договор на сумму 132 500</w:t>
      </w:r>
      <w:r w:rsidR="00646BA1" w:rsidRPr="00646BA1">
        <w:rPr>
          <w:rFonts w:ascii="Times New Roman" w:hAnsi="Times New Roman"/>
          <w:shd w:val="clear" w:color="auto" w:fill="FFFFFF"/>
        </w:rPr>
        <w:t xml:space="preserve"> тенге (</w:t>
      </w:r>
      <w:r w:rsidR="00A83E49">
        <w:rPr>
          <w:rFonts w:ascii="Times New Roman" w:hAnsi="Times New Roman"/>
          <w:shd w:val="clear" w:color="auto" w:fill="FFFFFF"/>
        </w:rPr>
        <w:t>Сто тридцать две тысячи пятьсот тенге, 0</w:t>
      </w:r>
      <w:r w:rsidR="00646BA1" w:rsidRPr="00646BA1">
        <w:rPr>
          <w:rFonts w:ascii="Times New Roman" w:hAnsi="Times New Roman"/>
          <w:shd w:val="clear" w:color="auto" w:fill="FFFFFF"/>
        </w:rPr>
        <w:t xml:space="preserve">0 </w:t>
      </w:r>
      <w:proofErr w:type="spellStart"/>
      <w:r w:rsidR="00646BA1" w:rsidRPr="00646BA1">
        <w:rPr>
          <w:rFonts w:ascii="Times New Roman" w:hAnsi="Times New Roman"/>
          <w:shd w:val="clear" w:color="auto" w:fill="FFFFFF"/>
        </w:rPr>
        <w:t>тиын</w:t>
      </w:r>
      <w:proofErr w:type="spellEnd"/>
      <w:r w:rsidR="00646BA1" w:rsidRPr="00646BA1">
        <w:rPr>
          <w:rFonts w:ascii="Times New Roman" w:hAnsi="Times New Roman"/>
          <w:shd w:val="clear" w:color="auto" w:fill="FFFFFF"/>
        </w:rPr>
        <w:t>).</w:t>
      </w:r>
    </w:p>
    <w:p w:rsidR="000A3E25" w:rsidRPr="00A83E49" w:rsidRDefault="005216F5" w:rsidP="00A83E4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По лоту</w:t>
      </w:r>
      <w:r w:rsidR="00A83E49">
        <w:rPr>
          <w:rFonts w:ascii="Times New Roman" w:hAnsi="Times New Roman"/>
          <w:shd w:val="clear" w:color="auto" w:fill="FFFFFF"/>
        </w:rPr>
        <w:t xml:space="preserve"> №13 </w:t>
      </w:r>
      <w:r w:rsidR="00A83E49" w:rsidRPr="00646BA1">
        <w:rPr>
          <w:rFonts w:ascii="Times New Roman" w:hAnsi="Times New Roman"/>
          <w:shd w:val="clear" w:color="auto" w:fill="FFFFFF"/>
        </w:rPr>
        <w:t>победителем при</w:t>
      </w:r>
      <w:r w:rsidR="00A83E49">
        <w:rPr>
          <w:rFonts w:ascii="Times New Roman" w:hAnsi="Times New Roman"/>
          <w:shd w:val="clear" w:color="auto" w:fill="FFFFFF"/>
        </w:rPr>
        <w:t xml:space="preserve">знать потенциального поставщика </w:t>
      </w:r>
      <w:r w:rsidR="00A83E49" w:rsidRPr="00A83E49">
        <w:rPr>
          <w:rFonts w:ascii="Times New Roman" w:hAnsi="Times New Roman"/>
          <w:szCs w:val="18"/>
        </w:rPr>
        <w:t>ТОО «</w:t>
      </w:r>
      <w:proofErr w:type="spellStart"/>
      <w:r w:rsidR="00A83E49" w:rsidRPr="00A83E49">
        <w:rPr>
          <w:rFonts w:ascii="Times New Roman" w:hAnsi="Times New Roman"/>
          <w:szCs w:val="18"/>
        </w:rPr>
        <w:t>Реамол</w:t>
      </w:r>
      <w:proofErr w:type="spellEnd"/>
      <w:r w:rsidR="00A83E49" w:rsidRPr="00A83E49">
        <w:rPr>
          <w:rFonts w:ascii="Times New Roman" w:hAnsi="Times New Roman"/>
          <w:szCs w:val="18"/>
        </w:rPr>
        <w:t xml:space="preserve"> - СК»</w:t>
      </w:r>
      <w:r w:rsidR="00A83E49">
        <w:rPr>
          <w:rFonts w:ascii="Times New Roman" w:hAnsi="Times New Roman"/>
          <w:szCs w:val="18"/>
        </w:rPr>
        <w:t xml:space="preserve"> </w:t>
      </w:r>
      <w:r w:rsidR="00A83E49" w:rsidRPr="00646BA1">
        <w:rPr>
          <w:rFonts w:ascii="Times New Roman" w:hAnsi="Times New Roman"/>
          <w:shd w:val="clear" w:color="auto" w:fill="FFFFFF"/>
        </w:rPr>
        <w:t>местонахождение: СКО, г.</w:t>
      </w:r>
      <w:r w:rsidR="00A83E49">
        <w:rPr>
          <w:rFonts w:ascii="Times New Roman" w:hAnsi="Times New Roman"/>
          <w:shd w:val="clear" w:color="auto" w:fill="FFFFFF"/>
        </w:rPr>
        <w:t xml:space="preserve"> Петропавловск, ул. </w:t>
      </w:r>
      <w:proofErr w:type="spellStart"/>
      <w:r w:rsidR="00A83E49">
        <w:rPr>
          <w:rFonts w:ascii="Times New Roman" w:hAnsi="Times New Roman"/>
          <w:shd w:val="clear" w:color="auto" w:fill="FFFFFF"/>
        </w:rPr>
        <w:t>Ауэзова</w:t>
      </w:r>
      <w:proofErr w:type="spellEnd"/>
      <w:r w:rsidR="00A83E49">
        <w:rPr>
          <w:rFonts w:ascii="Times New Roman" w:hAnsi="Times New Roman"/>
          <w:shd w:val="clear" w:color="auto" w:fill="FFFFFF"/>
        </w:rPr>
        <w:t>, 133</w:t>
      </w:r>
      <w:r w:rsidR="00A83E49" w:rsidRPr="00646BA1">
        <w:rPr>
          <w:rFonts w:ascii="Times New Roman" w:hAnsi="Times New Roman"/>
          <w:shd w:val="clear" w:color="auto" w:fill="FFFFFF"/>
        </w:rPr>
        <w:t xml:space="preserve">. При соответствии победителя квалификационным требованиям заключить с </w:t>
      </w:r>
      <w:r w:rsidR="00A83E49">
        <w:rPr>
          <w:rFonts w:ascii="Times New Roman" w:hAnsi="Times New Roman"/>
          <w:shd w:val="clear" w:color="auto" w:fill="FFFFFF"/>
        </w:rPr>
        <w:t>ним договор на сумму 50 000 тенге (Пятьдесят тысяч тенге, 0</w:t>
      </w:r>
      <w:r w:rsidR="00A83E49" w:rsidRPr="00646BA1">
        <w:rPr>
          <w:rFonts w:ascii="Times New Roman" w:hAnsi="Times New Roman"/>
          <w:shd w:val="clear" w:color="auto" w:fill="FFFFFF"/>
        </w:rPr>
        <w:t xml:space="preserve">0 </w:t>
      </w:r>
      <w:proofErr w:type="spellStart"/>
      <w:r w:rsidR="00A83E49" w:rsidRPr="00646BA1">
        <w:rPr>
          <w:rFonts w:ascii="Times New Roman" w:hAnsi="Times New Roman"/>
          <w:shd w:val="clear" w:color="auto" w:fill="FFFFFF"/>
        </w:rPr>
        <w:t>тиын</w:t>
      </w:r>
      <w:proofErr w:type="spellEnd"/>
      <w:r w:rsidR="00A83E49" w:rsidRPr="00646BA1">
        <w:rPr>
          <w:rFonts w:ascii="Times New Roman" w:hAnsi="Times New Roman"/>
          <w:shd w:val="clear" w:color="auto" w:fill="FFFFFF"/>
        </w:rPr>
        <w:t>).</w:t>
      </w:r>
    </w:p>
    <w:p w:rsidR="00C2366C" w:rsidRDefault="00C2366C" w:rsidP="00C2366C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C2366C" w:rsidRDefault="00C2366C" w:rsidP="00C2366C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6168D8" w:rsidRPr="00CD2F2B" w:rsidRDefault="00420999" w:rsidP="00CD2F2B">
      <w:pPr>
        <w:rPr>
          <w:b/>
          <w:caps/>
        </w:rPr>
      </w:pPr>
      <w:r w:rsidRPr="00CD2F2B">
        <w:rPr>
          <w:b/>
          <w:caps/>
        </w:rPr>
        <w:t xml:space="preserve">КГП на </w:t>
      </w:r>
      <w:r w:rsidR="006168D8" w:rsidRPr="00CD2F2B">
        <w:rPr>
          <w:b/>
          <w:caps/>
        </w:rPr>
        <w:t>ПХВ «</w:t>
      </w:r>
      <w:r w:rsidRPr="00CD2F2B">
        <w:rPr>
          <w:b/>
          <w:caps/>
        </w:rPr>
        <w:t xml:space="preserve">Жамбылская РБ» </w:t>
      </w:r>
      <w:r w:rsidR="00CD2F2B">
        <w:rPr>
          <w:b/>
          <w:caps/>
        </w:rPr>
        <w:t xml:space="preserve">                                           </w:t>
      </w:r>
    </w:p>
    <w:p w:rsidR="00280DBB" w:rsidRDefault="00420999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  <w:r w:rsidRPr="006168D8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>
        <w:rPr>
          <w:rFonts w:eastAsia="Andale Sans UI" w:cs="Tahoma"/>
          <w:b/>
          <w:kern w:val="3"/>
          <w:lang w:eastAsia="ja-JP" w:bidi="fa-IR"/>
        </w:rPr>
        <w:t xml:space="preserve"> </w:t>
      </w:r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УЗ </w:t>
      </w:r>
      <w:proofErr w:type="spellStart"/>
      <w:r w:rsidRPr="006168D8">
        <w:rPr>
          <w:rFonts w:eastAsia="Andale Sans UI" w:cs="Tahoma"/>
          <w:b/>
          <w:kern w:val="3"/>
          <w:lang w:val="de-DE" w:eastAsia="ja-JP" w:bidi="fa-IR"/>
        </w:rPr>
        <w:t>акимата</w:t>
      </w:r>
      <w:proofErr w:type="spellEnd"/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 СКО»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</w:p>
    <w:p w:rsidR="00280DBB" w:rsidRDefault="00420999" w:rsidP="003F06EE">
      <w:pPr>
        <w:suppressAutoHyphens w:val="0"/>
        <w:spacing w:line="276" w:lineRule="auto"/>
        <w:rPr>
          <w:b/>
        </w:rPr>
      </w:pP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</w:t>
      </w:r>
      <w:r w:rsidR="006168D8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                                               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</w:p>
    <w:p w:rsidR="00442BF6" w:rsidRPr="00280DBB" w:rsidRDefault="00886FA2" w:rsidP="00280DBB">
      <w:pPr>
        <w:rPr>
          <w:b/>
        </w:rPr>
      </w:pPr>
      <w:r>
        <w:rPr>
          <w:b/>
        </w:rPr>
        <w:t xml:space="preserve"> Д</w:t>
      </w:r>
      <w:r w:rsidR="005B30DF">
        <w:rPr>
          <w:b/>
        </w:rPr>
        <w:t xml:space="preserve">иректор         </w:t>
      </w:r>
      <w:r w:rsidR="00280DBB">
        <w:rPr>
          <w:b/>
        </w:rPr>
        <w:t xml:space="preserve">                                                               </w:t>
      </w:r>
      <w:r>
        <w:rPr>
          <w:b/>
        </w:rPr>
        <w:t xml:space="preserve">            Новиков Н.А</w:t>
      </w:r>
      <w:r w:rsidR="00A963AB">
        <w:rPr>
          <w:b/>
        </w:rPr>
        <w:t>.</w:t>
      </w:r>
      <w:r w:rsidR="00280DBB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      </w:t>
      </w:r>
      <w:r w:rsidR="00280DBB">
        <w:rPr>
          <w:b/>
        </w:rPr>
        <w:t xml:space="preserve">        </w:t>
      </w:r>
    </w:p>
    <w:sectPr w:rsidR="00442BF6" w:rsidRPr="00280DBB" w:rsidSect="00F934F2">
      <w:pgSz w:w="11906" w:h="16838"/>
      <w:pgMar w:top="426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235214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E581E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917FE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0678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E7C8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C7D57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32534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61A5E"/>
    <w:multiLevelType w:val="hybridMultilevel"/>
    <w:tmpl w:val="A10CE3D4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7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A443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1C4C6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45B61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367DC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22"/>
  </w:num>
  <w:num w:numId="5">
    <w:abstractNumId w:val="25"/>
  </w:num>
  <w:num w:numId="6">
    <w:abstractNumId w:val="8"/>
  </w:num>
  <w:num w:numId="7">
    <w:abstractNumId w:val="3"/>
  </w:num>
  <w:num w:numId="8">
    <w:abstractNumId w:val="15"/>
  </w:num>
  <w:num w:numId="9">
    <w:abstractNumId w:val="17"/>
  </w:num>
  <w:num w:numId="10">
    <w:abstractNumId w:val="1"/>
  </w:num>
  <w:num w:numId="11">
    <w:abstractNumId w:val="10"/>
  </w:num>
  <w:num w:numId="12">
    <w:abstractNumId w:val="18"/>
  </w:num>
  <w:num w:numId="13">
    <w:abstractNumId w:val="12"/>
  </w:num>
  <w:num w:numId="14">
    <w:abstractNumId w:val="0"/>
  </w:num>
  <w:num w:numId="15">
    <w:abstractNumId w:val="5"/>
  </w:num>
  <w:num w:numId="16">
    <w:abstractNumId w:val="21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4"/>
  </w:num>
  <w:num w:numId="21">
    <w:abstractNumId w:val="13"/>
  </w:num>
  <w:num w:numId="22">
    <w:abstractNumId w:val="24"/>
  </w:num>
  <w:num w:numId="23">
    <w:abstractNumId w:val="11"/>
  </w:num>
  <w:num w:numId="24">
    <w:abstractNumId w:val="16"/>
  </w:num>
  <w:num w:numId="25">
    <w:abstractNumId w:val="23"/>
  </w:num>
  <w:num w:numId="26">
    <w:abstractNumId w:val="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6005"/>
    <w:rsid w:val="00033A0D"/>
    <w:rsid w:val="000446F1"/>
    <w:rsid w:val="0005681C"/>
    <w:rsid w:val="00063A70"/>
    <w:rsid w:val="00064C60"/>
    <w:rsid w:val="00066D35"/>
    <w:rsid w:val="00071B8A"/>
    <w:rsid w:val="00072742"/>
    <w:rsid w:val="0009306D"/>
    <w:rsid w:val="000A03B6"/>
    <w:rsid w:val="000A2D7E"/>
    <w:rsid w:val="000A3E25"/>
    <w:rsid w:val="000A4035"/>
    <w:rsid w:val="000A580D"/>
    <w:rsid w:val="000B4DC6"/>
    <w:rsid w:val="000C133F"/>
    <w:rsid w:val="000D6019"/>
    <w:rsid w:val="000D7F37"/>
    <w:rsid w:val="000E2D92"/>
    <w:rsid w:val="000E3397"/>
    <w:rsid w:val="000E3695"/>
    <w:rsid w:val="00123CE1"/>
    <w:rsid w:val="00125655"/>
    <w:rsid w:val="00125D96"/>
    <w:rsid w:val="00143C51"/>
    <w:rsid w:val="001458C0"/>
    <w:rsid w:val="001636F0"/>
    <w:rsid w:val="0016558A"/>
    <w:rsid w:val="00180BAF"/>
    <w:rsid w:val="001B0EF5"/>
    <w:rsid w:val="001B3442"/>
    <w:rsid w:val="001B4FE4"/>
    <w:rsid w:val="001C256A"/>
    <w:rsid w:val="001E1CA9"/>
    <w:rsid w:val="001E5587"/>
    <w:rsid w:val="001F3AAB"/>
    <w:rsid w:val="001F4996"/>
    <w:rsid w:val="001F6767"/>
    <w:rsid w:val="00217541"/>
    <w:rsid w:val="00217BBB"/>
    <w:rsid w:val="00222FA2"/>
    <w:rsid w:val="00233B5F"/>
    <w:rsid w:val="00235662"/>
    <w:rsid w:val="00237E26"/>
    <w:rsid w:val="002451E6"/>
    <w:rsid w:val="002515F6"/>
    <w:rsid w:val="0025432A"/>
    <w:rsid w:val="00262E2F"/>
    <w:rsid w:val="0027700E"/>
    <w:rsid w:val="00280DBB"/>
    <w:rsid w:val="00290DB3"/>
    <w:rsid w:val="00296620"/>
    <w:rsid w:val="002C6790"/>
    <w:rsid w:val="002C7139"/>
    <w:rsid w:val="002D0D6A"/>
    <w:rsid w:val="002D35A5"/>
    <w:rsid w:val="002D3DB0"/>
    <w:rsid w:val="002E4580"/>
    <w:rsid w:val="002F1DAB"/>
    <w:rsid w:val="002F7B52"/>
    <w:rsid w:val="0030265D"/>
    <w:rsid w:val="00311476"/>
    <w:rsid w:val="0032651C"/>
    <w:rsid w:val="003357A7"/>
    <w:rsid w:val="00342F2A"/>
    <w:rsid w:val="003454DD"/>
    <w:rsid w:val="003479C1"/>
    <w:rsid w:val="00360968"/>
    <w:rsid w:val="00370377"/>
    <w:rsid w:val="0038096C"/>
    <w:rsid w:val="003823D8"/>
    <w:rsid w:val="003842DD"/>
    <w:rsid w:val="00392E55"/>
    <w:rsid w:val="003C28BB"/>
    <w:rsid w:val="003C418E"/>
    <w:rsid w:val="003C5C49"/>
    <w:rsid w:val="003D073A"/>
    <w:rsid w:val="003D215C"/>
    <w:rsid w:val="003D349A"/>
    <w:rsid w:val="003E6501"/>
    <w:rsid w:val="003F06EE"/>
    <w:rsid w:val="003F3E70"/>
    <w:rsid w:val="003F657E"/>
    <w:rsid w:val="00404F6C"/>
    <w:rsid w:val="0040638C"/>
    <w:rsid w:val="00410DFB"/>
    <w:rsid w:val="00420999"/>
    <w:rsid w:val="00421F48"/>
    <w:rsid w:val="004221D6"/>
    <w:rsid w:val="00423D16"/>
    <w:rsid w:val="00442BF6"/>
    <w:rsid w:val="0044437E"/>
    <w:rsid w:val="004467E8"/>
    <w:rsid w:val="004513B1"/>
    <w:rsid w:val="004543F6"/>
    <w:rsid w:val="00455179"/>
    <w:rsid w:val="0045526F"/>
    <w:rsid w:val="004554C1"/>
    <w:rsid w:val="00463A02"/>
    <w:rsid w:val="0049510C"/>
    <w:rsid w:val="004A0D53"/>
    <w:rsid w:val="004A5EEB"/>
    <w:rsid w:val="004B7C0A"/>
    <w:rsid w:val="004C0BC7"/>
    <w:rsid w:val="004C0E9B"/>
    <w:rsid w:val="004D4EDE"/>
    <w:rsid w:val="004F1CC4"/>
    <w:rsid w:val="004F7E0B"/>
    <w:rsid w:val="00500E75"/>
    <w:rsid w:val="0051657A"/>
    <w:rsid w:val="005216F5"/>
    <w:rsid w:val="005254A6"/>
    <w:rsid w:val="00533B9A"/>
    <w:rsid w:val="005374DB"/>
    <w:rsid w:val="00546724"/>
    <w:rsid w:val="0055595D"/>
    <w:rsid w:val="00571425"/>
    <w:rsid w:val="00572C19"/>
    <w:rsid w:val="005816FE"/>
    <w:rsid w:val="00590EA4"/>
    <w:rsid w:val="00597239"/>
    <w:rsid w:val="005A0D73"/>
    <w:rsid w:val="005A2384"/>
    <w:rsid w:val="005B30DF"/>
    <w:rsid w:val="005B7269"/>
    <w:rsid w:val="005C1A30"/>
    <w:rsid w:val="005D79D3"/>
    <w:rsid w:val="005E1B36"/>
    <w:rsid w:val="005F7452"/>
    <w:rsid w:val="006168D8"/>
    <w:rsid w:val="00616DFA"/>
    <w:rsid w:val="00623F0F"/>
    <w:rsid w:val="00627EEF"/>
    <w:rsid w:val="00646BA1"/>
    <w:rsid w:val="00665AC7"/>
    <w:rsid w:val="00667BCF"/>
    <w:rsid w:val="00671EEC"/>
    <w:rsid w:val="00697320"/>
    <w:rsid w:val="006A1209"/>
    <w:rsid w:val="006D7475"/>
    <w:rsid w:val="006F1A87"/>
    <w:rsid w:val="006F63EE"/>
    <w:rsid w:val="00712334"/>
    <w:rsid w:val="0071496C"/>
    <w:rsid w:val="00720AF7"/>
    <w:rsid w:val="00736264"/>
    <w:rsid w:val="00740696"/>
    <w:rsid w:val="00743622"/>
    <w:rsid w:val="00746FA9"/>
    <w:rsid w:val="00756137"/>
    <w:rsid w:val="00765D8D"/>
    <w:rsid w:val="00786032"/>
    <w:rsid w:val="00792065"/>
    <w:rsid w:val="007967F2"/>
    <w:rsid w:val="007A35FB"/>
    <w:rsid w:val="007A4504"/>
    <w:rsid w:val="007A7960"/>
    <w:rsid w:val="007B113B"/>
    <w:rsid w:val="007B3C26"/>
    <w:rsid w:val="007D29BB"/>
    <w:rsid w:val="007E50A0"/>
    <w:rsid w:val="007E5271"/>
    <w:rsid w:val="007E6A62"/>
    <w:rsid w:val="00803311"/>
    <w:rsid w:val="008038D8"/>
    <w:rsid w:val="008105D0"/>
    <w:rsid w:val="00813423"/>
    <w:rsid w:val="00815998"/>
    <w:rsid w:val="00830B5E"/>
    <w:rsid w:val="00846E95"/>
    <w:rsid w:val="008706DF"/>
    <w:rsid w:val="00886FA2"/>
    <w:rsid w:val="008A12DD"/>
    <w:rsid w:val="008A6A4E"/>
    <w:rsid w:val="008A6AED"/>
    <w:rsid w:val="008B2689"/>
    <w:rsid w:val="008B4140"/>
    <w:rsid w:val="008C1499"/>
    <w:rsid w:val="008C1EAE"/>
    <w:rsid w:val="008C34D1"/>
    <w:rsid w:val="008C5199"/>
    <w:rsid w:val="008F0A48"/>
    <w:rsid w:val="008F13C5"/>
    <w:rsid w:val="008F180A"/>
    <w:rsid w:val="008F4D35"/>
    <w:rsid w:val="009017CB"/>
    <w:rsid w:val="00902BAC"/>
    <w:rsid w:val="00902E8E"/>
    <w:rsid w:val="00905085"/>
    <w:rsid w:val="00916725"/>
    <w:rsid w:val="00923920"/>
    <w:rsid w:val="00936E11"/>
    <w:rsid w:val="009432DC"/>
    <w:rsid w:val="00944D95"/>
    <w:rsid w:val="00965040"/>
    <w:rsid w:val="009727B8"/>
    <w:rsid w:val="00982244"/>
    <w:rsid w:val="009B2727"/>
    <w:rsid w:val="009B62E3"/>
    <w:rsid w:val="009C57D0"/>
    <w:rsid w:val="009E7DC5"/>
    <w:rsid w:val="009F2BB5"/>
    <w:rsid w:val="009F3EEE"/>
    <w:rsid w:val="00A0499B"/>
    <w:rsid w:val="00A125B8"/>
    <w:rsid w:val="00A37B26"/>
    <w:rsid w:val="00A41387"/>
    <w:rsid w:val="00A46882"/>
    <w:rsid w:val="00A63D89"/>
    <w:rsid w:val="00A71FA9"/>
    <w:rsid w:val="00A766C3"/>
    <w:rsid w:val="00A83707"/>
    <w:rsid w:val="00A83E49"/>
    <w:rsid w:val="00A83FDC"/>
    <w:rsid w:val="00A963AB"/>
    <w:rsid w:val="00AB55A3"/>
    <w:rsid w:val="00AC4D9A"/>
    <w:rsid w:val="00AF02AE"/>
    <w:rsid w:val="00B20886"/>
    <w:rsid w:val="00B254F5"/>
    <w:rsid w:val="00B2578E"/>
    <w:rsid w:val="00B360AD"/>
    <w:rsid w:val="00B37B75"/>
    <w:rsid w:val="00B504DD"/>
    <w:rsid w:val="00B62C5C"/>
    <w:rsid w:val="00B65240"/>
    <w:rsid w:val="00B7103B"/>
    <w:rsid w:val="00B87784"/>
    <w:rsid w:val="00B965A5"/>
    <w:rsid w:val="00BA0405"/>
    <w:rsid w:val="00BA0748"/>
    <w:rsid w:val="00BC16D4"/>
    <w:rsid w:val="00BC6773"/>
    <w:rsid w:val="00BD3C9F"/>
    <w:rsid w:val="00BD44F0"/>
    <w:rsid w:val="00BD610D"/>
    <w:rsid w:val="00C16805"/>
    <w:rsid w:val="00C2366C"/>
    <w:rsid w:val="00C2405D"/>
    <w:rsid w:val="00C31D52"/>
    <w:rsid w:val="00C34B44"/>
    <w:rsid w:val="00C37F94"/>
    <w:rsid w:val="00C5068B"/>
    <w:rsid w:val="00C5360C"/>
    <w:rsid w:val="00C57EF2"/>
    <w:rsid w:val="00C623FD"/>
    <w:rsid w:val="00C628B3"/>
    <w:rsid w:val="00C74774"/>
    <w:rsid w:val="00C840DA"/>
    <w:rsid w:val="00C910D9"/>
    <w:rsid w:val="00C91CA3"/>
    <w:rsid w:val="00CB14E2"/>
    <w:rsid w:val="00CB43C2"/>
    <w:rsid w:val="00CD2E2E"/>
    <w:rsid w:val="00CD2F2B"/>
    <w:rsid w:val="00CD7F9E"/>
    <w:rsid w:val="00CE1741"/>
    <w:rsid w:val="00CE31FE"/>
    <w:rsid w:val="00CF50C9"/>
    <w:rsid w:val="00D03656"/>
    <w:rsid w:val="00D213FA"/>
    <w:rsid w:val="00D355AF"/>
    <w:rsid w:val="00D437D6"/>
    <w:rsid w:val="00D43AB7"/>
    <w:rsid w:val="00D458E4"/>
    <w:rsid w:val="00D60C4E"/>
    <w:rsid w:val="00D62840"/>
    <w:rsid w:val="00D63987"/>
    <w:rsid w:val="00D768CC"/>
    <w:rsid w:val="00D86C77"/>
    <w:rsid w:val="00D90099"/>
    <w:rsid w:val="00DA0B6A"/>
    <w:rsid w:val="00DA2882"/>
    <w:rsid w:val="00DA5B3D"/>
    <w:rsid w:val="00DC0443"/>
    <w:rsid w:val="00DD4F54"/>
    <w:rsid w:val="00DE52C6"/>
    <w:rsid w:val="00DE5353"/>
    <w:rsid w:val="00E06B6C"/>
    <w:rsid w:val="00E11594"/>
    <w:rsid w:val="00E16E80"/>
    <w:rsid w:val="00E20981"/>
    <w:rsid w:val="00E25325"/>
    <w:rsid w:val="00E455ED"/>
    <w:rsid w:val="00E50062"/>
    <w:rsid w:val="00E507D4"/>
    <w:rsid w:val="00E54474"/>
    <w:rsid w:val="00E63CCA"/>
    <w:rsid w:val="00E75BC2"/>
    <w:rsid w:val="00E853FF"/>
    <w:rsid w:val="00E93599"/>
    <w:rsid w:val="00EA0892"/>
    <w:rsid w:val="00EA3073"/>
    <w:rsid w:val="00EA35CF"/>
    <w:rsid w:val="00EB200A"/>
    <w:rsid w:val="00EC49C5"/>
    <w:rsid w:val="00F04FD0"/>
    <w:rsid w:val="00F053B1"/>
    <w:rsid w:val="00F2181B"/>
    <w:rsid w:val="00F32F93"/>
    <w:rsid w:val="00F423E8"/>
    <w:rsid w:val="00F427D1"/>
    <w:rsid w:val="00F52368"/>
    <w:rsid w:val="00F65A1F"/>
    <w:rsid w:val="00F66972"/>
    <w:rsid w:val="00F9221B"/>
    <w:rsid w:val="00F934F2"/>
    <w:rsid w:val="00F95C46"/>
    <w:rsid w:val="00FA272C"/>
    <w:rsid w:val="00FA6C94"/>
    <w:rsid w:val="00FA741A"/>
    <w:rsid w:val="00FA75FE"/>
    <w:rsid w:val="00FA7680"/>
    <w:rsid w:val="00FA79DD"/>
    <w:rsid w:val="00FB224B"/>
    <w:rsid w:val="00FC6976"/>
    <w:rsid w:val="00F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7983F-1F1B-4C29-A4C3-E5102C67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FA272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b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B3091-437C-4985-B3D6-CF6FB143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1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244</cp:revision>
  <cp:lastPrinted>2021-11-23T09:01:00Z</cp:lastPrinted>
  <dcterms:created xsi:type="dcterms:W3CDTF">2019-07-31T10:54:00Z</dcterms:created>
  <dcterms:modified xsi:type="dcterms:W3CDTF">2021-11-23T09:05:00Z</dcterms:modified>
</cp:coreProperties>
</file>