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FA741E">
        <w:rPr>
          <w:b/>
        </w:rPr>
        <w:t xml:space="preserve"> №31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FA741E">
        <w:rPr>
          <w:b/>
        </w:rPr>
        <w:t>15</w:t>
      </w:r>
      <w:bookmarkStart w:id="0" w:name="_GoBack"/>
      <w:bookmarkEnd w:id="0"/>
      <w:r w:rsidR="001327AB">
        <w:rPr>
          <w:b/>
        </w:rPr>
        <w:t>.11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«Жамбылская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</w:t>
      </w:r>
      <w:r w:rsidR="002B5BA6">
        <w:rPr>
          <w:b/>
        </w:rPr>
        <w:t>ьства Республики Казахстан от 4 июня 2021 года № 37</w:t>
      </w:r>
      <w:r w:rsidR="00324EF9">
        <w:rPr>
          <w:b/>
        </w:rPr>
        <w:t>5</w:t>
      </w:r>
      <w:r w:rsidR="002B5BA6">
        <w:rPr>
          <w:b/>
        </w:rPr>
        <w:t xml:space="preserve"> </w:t>
      </w:r>
      <w:r w:rsidR="002B5BA6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Pr="00814651">
        <w:rPr>
          <w:b/>
        </w:rPr>
        <w:t xml:space="preserve"> Заказчик/организатор государственных закупок: КГП на ПХВ «Жамбылская районная больница» КГУ «УЗ СКО», расположенное по адресу 150600, РК. СКО, Жамбылский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543"/>
        <w:gridCol w:w="851"/>
        <w:gridCol w:w="708"/>
        <w:gridCol w:w="709"/>
        <w:gridCol w:w="1276"/>
        <w:gridCol w:w="1134"/>
        <w:gridCol w:w="850"/>
      </w:tblGrid>
      <w:tr w:rsidR="00D575AD" w:rsidRPr="00C102EA" w:rsidTr="00304ACE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B6AEE" w:rsidRDefault="00D575AD" w:rsidP="00D575AD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B6AEE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B6AEE" w:rsidRDefault="00D575AD" w:rsidP="00D575AD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B6AEE" w:rsidRDefault="00D575AD" w:rsidP="00D575AD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1327AB" w:rsidRPr="00C102EA" w:rsidTr="001327AB">
        <w:trPr>
          <w:trHeight w:val="1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suppressAutoHyphens w:val="0"/>
              <w:rPr>
                <w:color w:val="333333"/>
                <w:sz w:val="18"/>
                <w:szCs w:val="20"/>
                <w:lang w:eastAsia="ru-RU"/>
              </w:rPr>
            </w:pPr>
            <w:r w:rsidRPr="001327AB">
              <w:rPr>
                <w:color w:val="333333"/>
                <w:sz w:val="18"/>
                <w:szCs w:val="20"/>
              </w:rPr>
              <w:t>Кетгут простой USP 3, метрич.3 L-75см с иглой HR-25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7AB" w:rsidRPr="001327AB" w:rsidRDefault="001327AB" w:rsidP="001327AB">
            <w:pPr>
              <w:ind w:firstLineChars="100" w:firstLine="180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 xml:space="preserve">Натуральный коллагеновый рассасывающийся стерильный хирургический материал, изготовленный из очищенной соединительной ткани подслизистого слоя тонкого кишечника овец, с сохранением прочности на </w:t>
            </w:r>
            <w:proofErr w:type="gramStart"/>
            <w:r w:rsidRPr="001327AB">
              <w:rPr>
                <w:color w:val="000000"/>
                <w:sz w:val="18"/>
                <w:szCs w:val="20"/>
              </w:rPr>
              <w:t>разрыв  в</w:t>
            </w:r>
            <w:proofErr w:type="gramEnd"/>
            <w:r w:rsidRPr="001327AB">
              <w:rPr>
                <w:color w:val="000000"/>
                <w:sz w:val="18"/>
                <w:szCs w:val="20"/>
              </w:rPr>
              <w:t xml:space="preserve"> тканях организма не менее  50% в течение 14 дней и полным рассасыванием за 30-90 суток. Условный номер USP 3/</w:t>
            </w:r>
            <w:proofErr w:type="gramStart"/>
            <w:r w:rsidRPr="001327AB">
              <w:rPr>
                <w:color w:val="000000"/>
                <w:sz w:val="18"/>
                <w:szCs w:val="20"/>
              </w:rPr>
              <w:t>0  метрический</w:t>
            </w:r>
            <w:proofErr w:type="gramEnd"/>
            <w:r w:rsidRPr="001327AB">
              <w:rPr>
                <w:color w:val="000000"/>
                <w:sz w:val="18"/>
                <w:szCs w:val="20"/>
              </w:rPr>
              <w:t xml:space="preserve"> размер ЕР 3,  длина нити  не менее 75 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см,одна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 игла с круглым поперечным сечением , длина иглы 25мм, степень изгиба игл 1/2 окружности..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Силиконизированная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 игла из высокопрочной коррозионностойкой стали марки AISI 302. Игла с высверленным лазером отверстием на задней торцевой части иглы для обеспечения при соединении с нитью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атравматичности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 за счет лучшего соотношения диаметров иглы с нитью.  Игла должна быть упругой, прочной, поверхность блестящей, без трещин, раковин, вмятин, царапин и заусенцев. Нить находится в консервирующем растворе.  Двойная стерильная упаковка: внутренний пакет из ламинированной фольги и внешний полимерно-бумажный пакет. Упаковка должна обеспечивать легкость вскрытия (наличие насечек или др. приспособлений).  Конструкция </w:t>
            </w:r>
            <w:proofErr w:type="gramStart"/>
            <w:r w:rsidRPr="001327AB">
              <w:rPr>
                <w:color w:val="000000"/>
                <w:sz w:val="18"/>
                <w:szCs w:val="20"/>
              </w:rPr>
              <w:t>носителя  должна</w:t>
            </w:r>
            <w:proofErr w:type="gramEnd"/>
            <w:r w:rsidRPr="001327AB">
              <w:rPr>
                <w:color w:val="000000"/>
                <w:sz w:val="18"/>
                <w:szCs w:val="20"/>
              </w:rPr>
              <w:t xml:space="preserve"> обеспечивать легкое, без образования   узлов и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сукрутин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, извлечение  нити  из  упаковки.  Маркировка шовного </w:t>
            </w:r>
            <w:proofErr w:type="gramStart"/>
            <w:r w:rsidRPr="001327AB">
              <w:rPr>
                <w:color w:val="000000"/>
                <w:sz w:val="18"/>
                <w:szCs w:val="20"/>
              </w:rPr>
              <w:t>материала  должна</w:t>
            </w:r>
            <w:proofErr w:type="gramEnd"/>
            <w:r w:rsidRPr="001327AB">
              <w:rPr>
                <w:color w:val="000000"/>
                <w:sz w:val="18"/>
                <w:szCs w:val="20"/>
              </w:rPr>
              <w:t xml:space="preserve"> содержать номер и дату регистрационного удостоверения медицинского изделия.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suppressAutoHyphens w:val="0"/>
              <w:rPr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>СКО Жамбылский р-н с.Пресновка ул.Довженко 46</w:t>
            </w:r>
          </w:p>
        </w:tc>
      </w:tr>
      <w:tr w:rsidR="001327AB" w:rsidRPr="00C102EA" w:rsidTr="001327AB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  <w:r w:rsidRPr="00CB6AEE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333333"/>
                <w:sz w:val="18"/>
                <w:szCs w:val="20"/>
              </w:rPr>
            </w:pPr>
            <w:proofErr w:type="spellStart"/>
            <w:r w:rsidRPr="001327AB">
              <w:rPr>
                <w:color w:val="333333"/>
                <w:sz w:val="18"/>
                <w:szCs w:val="20"/>
              </w:rPr>
              <w:t>Викрил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фиолетовый 1(4Ph.eur.) 75см. Игла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колющ.таперпоинт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45мм 1/2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окр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W9245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ind w:firstLineChars="100" w:firstLine="180"/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 xml:space="preserve">Синтетическая рассасывающаяся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полифиниламентная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стерильная хирургическая нить из смеси производных гликолевой (90%) и молочной (10%) кислот, с покрытием ((С2Н2О</w:t>
            </w:r>
            <w:proofErr w:type="gramStart"/>
            <w:r w:rsidRPr="001327AB">
              <w:rPr>
                <w:color w:val="333333"/>
                <w:sz w:val="18"/>
                <w:szCs w:val="20"/>
              </w:rPr>
              <w:t>2)m</w:t>
            </w:r>
            <w:proofErr w:type="gramEnd"/>
            <w:r w:rsidRPr="001327AB">
              <w:rPr>
                <w:color w:val="333333"/>
                <w:sz w:val="18"/>
                <w:szCs w:val="20"/>
              </w:rPr>
              <w:t xml:space="preserve"> (C3Н4О2)n.)Толщина нити 1(4Ph,Eur.)MO-45(45mm1/2c.round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bed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>/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ed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)Нить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окрашена,длина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нити 75см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125 000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>СКО Жамбылский р-н с.Пресновка ул.Довженко 46</w:t>
            </w:r>
          </w:p>
        </w:tc>
      </w:tr>
      <w:tr w:rsidR="001327AB" w:rsidRPr="00C102EA" w:rsidTr="001327AB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 xml:space="preserve">Синтетическая рассасывающаяся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полифиниламентная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стерильная хирургическая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нить.Викрил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с покрытием фиолетовый 2.0(3Ph.eur) 75см </w:t>
            </w:r>
            <w:r w:rsidRPr="001327AB">
              <w:rPr>
                <w:color w:val="333333"/>
                <w:sz w:val="18"/>
                <w:szCs w:val="20"/>
              </w:rPr>
              <w:lastRenderedPageBreak/>
              <w:t xml:space="preserve">игла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таперкат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36</w:t>
            </w:r>
            <w:proofErr w:type="gramStart"/>
            <w:r w:rsidRPr="001327AB">
              <w:rPr>
                <w:color w:val="333333"/>
                <w:sz w:val="18"/>
                <w:szCs w:val="20"/>
              </w:rPr>
              <w:t>мм  W</w:t>
            </w:r>
            <w:proofErr w:type="gramEnd"/>
            <w:r w:rsidRPr="001327AB">
              <w:rPr>
                <w:color w:val="333333"/>
                <w:sz w:val="18"/>
                <w:szCs w:val="20"/>
              </w:rPr>
              <w:t>9140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ind w:firstLineChars="100" w:firstLine="180"/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lastRenderedPageBreak/>
              <w:t xml:space="preserve">Синтетическая рассасывающаяся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полифиниламентная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стерильная хирургическая нить из смеси производных гликолевой (90%) и молочной (10%) кислот, с покрытием ((С2Н2О</w:t>
            </w:r>
            <w:proofErr w:type="gramStart"/>
            <w:r w:rsidRPr="001327AB">
              <w:rPr>
                <w:color w:val="333333"/>
                <w:sz w:val="18"/>
                <w:szCs w:val="20"/>
              </w:rPr>
              <w:t>2)m</w:t>
            </w:r>
            <w:proofErr w:type="gramEnd"/>
            <w:r w:rsidRPr="001327AB">
              <w:rPr>
                <w:color w:val="333333"/>
                <w:sz w:val="18"/>
                <w:szCs w:val="20"/>
              </w:rPr>
              <w:t xml:space="preserve"> (C3Н4О2)n.)Толщина нити USP 2-0,метрический размер 3.Нить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окрашена,длина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нити 75см,длина иглы 36мм.игла модифицированная колющая 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lastRenderedPageBreak/>
              <w:t>круглая,изгиб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 xml:space="preserve"> 1/2 окружности.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327AB" w:rsidRPr="00C102EA" w:rsidTr="001327AB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>шелк плетенный черный USP3-4, L-75см с игл HR-40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ind w:firstLineChars="100" w:firstLine="180"/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>шелк плетенный черный 3-4 (</w:t>
            </w:r>
            <w:proofErr w:type="spellStart"/>
            <w:r w:rsidRPr="001327AB">
              <w:rPr>
                <w:color w:val="333333"/>
                <w:sz w:val="18"/>
                <w:szCs w:val="20"/>
              </w:rPr>
              <w:t>метрич</w:t>
            </w:r>
            <w:proofErr w:type="spellEnd"/>
            <w:r w:rsidRPr="001327AB">
              <w:rPr>
                <w:color w:val="333333"/>
                <w:sz w:val="18"/>
                <w:szCs w:val="20"/>
              </w:rPr>
              <w:t>. 6) игла 35(40,45)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327AB" w:rsidRPr="00C102EA" w:rsidTr="001327AB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 xml:space="preserve">раствор глюкозы 5% 250,0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 xml:space="preserve">раствор глюкозы для внутривенных </w:t>
            </w:r>
            <w:proofErr w:type="spellStart"/>
            <w:r w:rsidRPr="001327AB">
              <w:rPr>
                <w:color w:val="01011B"/>
                <w:sz w:val="18"/>
                <w:szCs w:val="20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70 000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327AB" w:rsidRPr="00C102EA" w:rsidTr="001327AB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 xml:space="preserve">Салфетки для </w:t>
            </w:r>
            <w:proofErr w:type="spellStart"/>
            <w:r w:rsidRPr="001327AB">
              <w:rPr>
                <w:color w:val="01011B"/>
                <w:sz w:val="18"/>
                <w:szCs w:val="20"/>
              </w:rPr>
              <w:t>диспенсерной</w:t>
            </w:r>
            <w:proofErr w:type="spellEnd"/>
            <w:r w:rsidRPr="001327AB">
              <w:rPr>
                <w:color w:val="01011B"/>
                <w:sz w:val="18"/>
                <w:szCs w:val="20"/>
              </w:rPr>
              <w:t xml:space="preserve"> </w:t>
            </w:r>
            <w:proofErr w:type="gramStart"/>
            <w:r w:rsidRPr="001327AB">
              <w:rPr>
                <w:color w:val="01011B"/>
                <w:sz w:val="18"/>
                <w:szCs w:val="20"/>
              </w:rPr>
              <w:t>системы(</w:t>
            </w:r>
            <w:proofErr w:type="gramEnd"/>
            <w:r w:rsidRPr="001327AB">
              <w:rPr>
                <w:color w:val="01011B"/>
                <w:sz w:val="18"/>
                <w:szCs w:val="20"/>
              </w:rPr>
              <w:t>салфетки протирочные)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>    Салфетки поставляются в виде перфорированного рулона в индивидуальной герметичной полиэтиленовой упаковке. Материал -</w:t>
            </w:r>
            <w:proofErr w:type="spellStart"/>
            <w:proofErr w:type="gramStart"/>
            <w:r w:rsidRPr="001327AB">
              <w:rPr>
                <w:color w:val="01011B"/>
                <w:sz w:val="18"/>
                <w:szCs w:val="20"/>
              </w:rPr>
              <w:t>спанлейс</w:t>
            </w:r>
            <w:proofErr w:type="spellEnd"/>
            <w:r w:rsidRPr="001327AB">
              <w:rPr>
                <w:color w:val="01011B"/>
                <w:sz w:val="18"/>
                <w:szCs w:val="20"/>
              </w:rPr>
              <w:t>(</w:t>
            </w:r>
            <w:proofErr w:type="gramEnd"/>
            <w:r w:rsidRPr="001327AB">
              <w:rPr>
                <w:color w:val="01011B"/>
                <w:sz w:val="18"/>
                <w:szCs w:val="20"/>
              </w:rPr>
              <w:t xml:space="preserve">смесь эфирных и полиэфирных волокон), разделенное перфорированной линией на отдельные </w:t>
            </w:r>
            <w:proofErr w:type="spellStart"/>
            <w:r w:rsidRPr="001327AB">
              <w:rPr>
                <w:color w:val="01011B"/>
                <w:sz w:val="18"/>
                <w:szCs w:val="20"/>
              </w:rPr>
              <w:t>салфетки.Высота</w:t>
            </w:r>
            <w:proofErr w:type="spellEnd"/>
            <w:r w:rsidRPr="001327AB">
              <w:rPr>
                <w:color w:val="01011B"/>
                <w:sz w:val="18"/>
                <w:szCs w:val="20"/>
              </w:rPr>
              <w:t xml:space="preserve"> 15см.200шт в рулоне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2450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49 000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327AB" w:rsidRPr="00C102EA" w:rsidTr="001327AB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>складской термометр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7AB" w:rsidRPr="001327AB" w:rsidRDefault="001327AB" w:rsidP="001327AB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>Термометр для складских помещений ТС-7-М1 исп.1 (-20+70) (</w:t>
            </w:r>
            <w:proofErr w:type="spellStart"/>
            <w:r w:rsidRPr="001327AB">
              <w:rPr>
                <w:color w:val="01011B"/>
                <w:sz w:val="18"/>
                <w:szCs w:val="20"/>
              </w:rPr>
              <w:t>орг.нап</w:t>
            </w:r>
            <w:proofErr w:type="spellEnd"/>
            <w:r w:rsidRPr="001327AB">
              <w:rPr>
                <w:color w:val="01011B"/>
                <w:sz w:val="18"/>
                <w:szCs w:val="20"/>
              </w:rPr>
              <w:t>.), ц.д.1, L=185 мм (с оправой)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327AB" w:rsidRPr="00C102EA" w:rsidTr="001327AB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333333"/>
                <w:sz w:val="18"/>
                <w:szCs w:val="20"/>
              </w:rPr>
            </w:pPr>
            <w:r w:rsidRPr="001327AB">
              <w:rPr>
                <w:color w:val="333333"/>
                <w:sz w:val="18"/>
                <w:szCs w:val="20"/>
              </w:rPr>
              <w:t>термометр для холодильника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7AB" w:rsidRPr="001327AB" w:rsidRDefault="001327AB" w:rsidP="001327AB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>Термометр для холодильника ТС-7-М1 исп.6 с поверкой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327AB" w:rsidRPr="00C102EA" w:rsidTr="001327AB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Спринцовка тип А 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7AB" w:rsidRPr="001327AB" w:rsidRDefault="001327AB" w:rsidP="001327AB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 xml:space="preserve">Спринцовка </w:t>
            </w:r>
            <w:proofErr w:type="spellStart"/>
            <w:r w:rsidRPr="001327AB">
              <w:rPr>
                <w:color w:val="01011B"/>
                <w:sz w:val="18"/>
                <w:szCs w:val="20"/>
              </w:rPr>
              <w:t>пластизольная</w:t>
            </w:r>
            <w:proofErr w:type="spellEnd"/>
            <w:r w:rsidRPr="001327AB">
              <w:rPr>
                <w:color w:val="01011B"/>
                <w:sz w:val="18"/>
                <w:szCs w:val="20"/>
              </w:rPr>
              <w:t xml:space="preserve"> ПВХ тип А 6 (с мягким наконечником) предназначены для отсоса жидкости из полостей организма в послеоперационный период и для промывания полостей организма в лечебно-профилактических целях.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sz w:val="18"/>
                <w:szCs w:val="20"/>
              </w:rPr>
            </w:pPr>
            <w:proofErr w:type="spellStart"/>
            <w:r w:rsidRPr="001327AB">
              <w:rPr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sz w:val="18"/>
                <w:szCs w:val="20"/>
              </w:rPr>
            </w:pPr>
            <w:r w:rsidRPr="001327AB">
              <w:rPr>
                <w:sz w:val="18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327AB" w:rsidRPr="00C102EA" w:rsidTr="001327AB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Спринцовка тип А 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7AB" w:rsidRPr="001327AB" w:rsidRDefault="001327AB" w:rsidP="001327AB">
            <w:pPr>
              <w:rPr>
                <w:color w:val="01011B"/>
                <w:sz w:val="18"/>
                <w:szCs w:val="20"/>
              </w:rPr>
            </w:pPr>
            <w:r w:rsidRPr="001327AB">
              <w:rPr>
                <w:color w:val="01011B"/>
                <w:sz w:val="18"/>
                <w:szCs w:val="20"/>
              </w:rPr>
              <w:t xml:space="preserve">Спринцовка </w:t>
            </w:r>
            <w:proofErr w:type="spellStart"/>
            <w:r w:rsidRPr="001327AB">
              <w:rPr>
                <w:color w:val="01011B"/>
                <w:sz w:val="18"/>
                <w:szCs w:val="20"/>
              </w:rPr>
              <w:t>пластизольная</w:t>
            </w:r>
            <w:proofErr w:type="spellEnd"/>
            <w:r w:rsidRPr="001327AB">
              <w:rPr>
                <w:color w:val="01011B"/>
                <w:sz w:val="18"/>
                <w:szCs w:val="20"/>
              </w:rPr>
              <w:t xml:space="preserve"> ПВХ тип А 1 (с мягким наконечником) предназначены для отсоса жидкости из полостей организма в послеоперационный период и для промывания полостей организма в лечебно-профилактических целях.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sz w:val="18"/>
                <w:szCs w:val="20"/>
              </w:rPr>
            </w:pPr>
            <w:proofErr w:type="spellStart"/>
            <w:r w:rsidRPr="001327AB">
              <w:rPr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327AB" w:rsidRPr="00C102EA" w:rsidTr="001327AB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7AB" w:rsidRPr="001327AB" w:rsidRDefault="001327AB" w:rsidP="001327AB">
            <w:pPr>
              <w:rPr>
                <w:sz w:val="18"/>
                <w:szCs w:val="20"/>
              </w:rPr>
            </w:pPr>
            <w:r w:rsidRPr="001327AB">
              <w:rPr>
                <w:sz w:val="18"/>
                <w:szCs w:val="20"/>
              </w:rPr>
              <w:t>Канюля назальная кислородная взрослая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7AB" w:rsidRPr="001327AB" w:rsidRDefault="001327AB" w:rsidP="001327AB">
            <w:pPr>
              <w:rPr>
                <w:sz w:val="18"/>
                <w:szCs w:val="20"/>
              </w:rPr>
            </w:pPr>
            <w:r w:rsidRPr="001327AB">
              <w:rPr>
                <w:sz w:val="18"/>
                <w:szCs w:val="20"/>
              </w:rPr>
              <w:t xml:space="preserve">Канюля назальная кислородная взрослая ПВХ медицинского </w:t>
            </w:r>
            <w:proofErr w:type="spellStart"/>
            <w:r w:rsidRPr="001327AB">
              <w:rPr>
                <w:sz w:val="18"/>
                <w:szCs w:val="20"/>
              </w:rPr>
              <w:t>назначения.Стандартный</w:t>
            </w:r>
            <w:proofErr w:type="spellEnd"/>
            <w:r w:rsidRPr="001327AB">
              <w:rPr>
                <w:sz w:val="18"/>
                <w:szCs w:val="20"/>
              </w:rPr>
              <w:t xml:space="preserve"> коннектор и трубка 2</w:t>
            </w:r>
            <w:proofErr w:type="gramStart"/>
            <w:r w:rsidRPr="001327AB">
              <w:rPr>
                <w:sz w:val="18"/>
                <w:szCs w:val="20"/>
              </w:rPr>
              <w:t>м.,стойкая</w:t>
            </w:r>
            <w:proofErr w:type="gramEnd"/>
            <w:r w:rsidRPr="001327AB">
              <w:rPr>
                <w:sz w:val="18"/>
                <w:szCs w:val="20"/>
              </w:rPr>
              <w:t xml:space="preserve"> к сгибам и </w:t>
            </w:r>
            <w:proofErr w:type="spellStart"/>
            <w:r w:rsidRPr="001327AB">
              <w:rPr>
                <w:sz w:val="18"/>
                <w:szCs w:val="20"/>
              </w:rPr>
              <w:t>изломам.Мягкий</w:t>
            </w:r>
            <w:proofErr w:type="spellEnd"/>
            <w:r w:rsidRPr="001327AB">
              <w:rPr>
                <w:sz w:val="18"/>
                <w:szCs w:val="20"/>
              </w:rPr>
              <w:t xml:space="preserve"> закругленный дистальный конец.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sz w:val="18"/>
                <w:szCs w:val="20"/>
              </w:rPr>
            </w:pPr>
            <w:proofErr w:type="spellStart"/>
            <w:r w:rsidRPr="001327AB">
              <w:rPr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190 000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327AB" w:rsidRPr="00C102EA" w:rsidTr="001327AB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7AB" w:rsidRPr="001327AB" w:rsidRDefault="001327AB" w:rsidP="001327AB">
            <w:pPr>
              <w:rPr>
                <w:sz w:val="18"/>
                <w:szCs w:val="20"/>
              </w:rPr>
            </w:pPr>
            <w:r w:rsidRPr="001327AB">
              <w:rPr>
                <w:sz w:val="18"/>
                <w:szCs w:val="20"/>
              </w:rPr>
              <w:t xml:space="preserve">Маска анестезиологическая наркозная с </w:t>
            </w:r>
            <w:proofErr w:type="spellStart"/>
            <w:r w:rsidRPr="001327AB">
              <w:rPr>
                <w:sz w:val="18"/>
                <w:szCs w:val="20"/>
              </w:rPr>
              <w:t>предворительно</w:t>
            </w:r>
            <w:proofErr w:type="spellEnd"/>
            <w:r w:rsidRPr="001327AB">
              <w:rPr>
                <w:sz w:val="18"/>
                <w:szCs w:val="20"/>
              </w:rPr>
              <w:t xml:space="preserve"> </w:t>
            </w:r>
            <w:proofErr w:type="spellStart"/>
            <w:r w:rsidRPr="001327AB">
              <w:rPr>
                <w:sz w:val="18"/>
                <w:szCs w:val="20"/>
              </w:rPr>
              <w:t>наполненой</w:t>
            </w:r>
            <w:proofErr w:type="spellEnd"/>
            <w:r w:rsidRPr="001327AB">
              <w:rPr>
                <w:sz w:val="18"/>
                <w:szCs w:val="20"/>
              </w:rPr>
              <w:t xml:space="preserve"> манжетой взрослая №5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 xml:space="preserve">Маски дыхательные однократного применения снабжены мягкой раздувной манжетой, обеспечивающей герметичное прилегание маски к лицу пациента при минимальном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усилии.Стандартный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 коннектор для соединения с различными дыхательными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контурами.Упаковано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 в индивидуальную упаковку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sz w:val="18"/>
                <w:szCs w:val="20"/>
              </w:rPr>
            </w:pPr>
            <w:proofErr w:type="spellStart"/>
            <w:r w:rsidRPr="001327AB">
              <w:rPr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32 500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327AB" w:rsidRPr="00C102EA" w:rsidTr="001327AB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Трубка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Трубка дренажная медицинская силиконовая, внутренний диаметр 8,0мм; внешний диаметр 11 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327AB" w:rsidRPr="00C102EA" w:rsidTr="001327AB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маска 3х слойная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 xml:space="preserve">маска 3хслойная медицинского </w:t>
            </w:r>
            <w:proofErr w:type="spellStart"/>
            <w:r w:rsidRPr="001327AB">
              <w:rPr>
                <w:color w:val="000000"/>
                <w:sz w:val="18"/>
                <w:szCs w:val="20"/>
              </w:rPr>
              <w:t>преминения</w:t>
            </w:r>
            <w:proofErr w:type="spellEnd"/>
            <w:r w:rsidRPr="001327AB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proofErr w:type="spellStart"/>
            <w:r w:rsidRPr="001327AB">
              <w:rPr>
                <w:color w:val="000000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AB" w:rsidRPr="001327AB" w:rsidRDefault="001327AB" w:rsidP="001327AB">
            <w:pPr>
              <w:jc w:val="right"/>
              <w:rPr>
                <w:color w:val="000000"/>
                <w:sz w:val="18"/>
                <w:szCs w:val="20"/>
              </w:rPr>
            </w:pPr>
            <w:r w:rsidRPr="001327AB">
              <w:rPr>
                <w:color w:val="000000"/>
                <w:sz w:val="18"/>
                <w:szCs w:val="20"/>
              </w:rPr>
              <w:t>170 000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1327AB" w:rsidRPr="00C102EA" w:rsidTr="001327AB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B6AEE" w:rsidRDefault="001327AB" w:rsidP="001327AB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CB6AEE" w:rsidRDefault="001327AB" w:rsidP="001327AB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b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CB6AEE" w:rsidRDefault="001327AB" w:rsidP="001327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7AB" w:rsidRPr="00DF6D9C" w:rsidRDefault="001327AB" w:rsidP="001327AB">
            <w:pPr>
              <w:rPr>
                <w:szCs w:val="18"/>
              </w:rPr>
            </w:pPr>
            <w:r>
              <w:rPr>
                <w:b/>
                <w:sz w:val="20"/>
                <w:szCs w:val="18"/>
              </w:rPr>
              <w:t>952 000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B" w:rsidRPr="00C102EA" w:rsidRDefault="001327AB" w:rsidP="001327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32534"/>
    <w:multiLevelType w:val="hybridMultilevel"/>
    <w:tmpl w:val="F11AF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36D66"/>
    <w:rsid w:val="00061E21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7AB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32809"/>
    <w:rsid w:val="00243324"/>
    <w:rsid w:val="0024448C"/>
    <w:rsid w:val="00245837"/>
    <w:rsid w:val="0025403C"/>
    <w:rsid w:val="00284006"/>
    <w:rsid w:val="002A18A0"/>
    <w:rsid w:val="002A6286"/>
    <w:rsid w:val="002A74FF"/>
    <w:rsid w:val="002B3033"/>
    <w:rsid w:val="002B5BA6"/>
    <w:rsid w:val="002E5B32"/>
    <w:rsid w:val="00304ACE"/>
    <w:rsid w:val="00311B75"/>
    <w:rsid w:val="00311CBA"/>
    <w:rsid w:val="00317E1B"/>
    <w:rsid w:val="00324EF9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D6926"/>
    <w:rsid w:val="004F6E66"/>
    <w:rsid w:val="0050055B"/>
    <w:rsid w:val="00505670"/>
    <w:rsid w:val="00521A45"/>
    <w:rsid w:val="005516EC"/>
    <w:rsid w:val="005863F5"/>
    <w:rsid w:val="005946D5"/>
    <w:rsid w:val="005A5690"/>
    <w:rsid w:val="005A6F19"/>
    <w:rsid w:val="005B54FE"/>
    <w:rsid w:val="005E3BB2"/>
    <w:rsid w:val="005F5CC5"/>
    <w:rsid w:val="00602E44"/>
    <w:rsid w:val="006128A5"/>
    <w:rsid w:val="00626BA7"/>
    <w:rsid w:val="00627C56"/>
    <w:rsid w:val="00643268"/>
    <w:rsid w:val="006835B9"/>
    <w:rsid w:val="006A689C"/>
    <w:rsid w:val="006C191E"/>
    <w:rsid w:val="006C7EDF"/>
    <w:rsid w:val="006D5A04"/>
    <w:rsid w:val="006D6212"/>
    <w:rsid w:val="006E3964"/>
    <w:rsid w:val="006F7B05"/>
    <w:rsid w:val="00753E1F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8559F"/>
    <w:rsid w:val="008B7375"/>
    <w:rsid w:val="008D4AA9"/>
    <w:rsid w:val="00902AE0"/>
    <w:rsid w:val="00903FB2"/>
    <w:rsid w:val="009123DD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26E13"/>
    <w:rsid w:val="00A37C89"/>
    <w:rsid w:val="00A76F94"/>
    <w:rsid w:val="00A80603"/>
    <w:rsid w:val="00A9158E"/>
    <w:rsid w:val="00AE76F8"/>
    <w:rsid w:val="00AF564A"/>
    <w:rsid w:val="00AF7717"/>
    <w:rsid w:val="00B1241C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216"/>
    <w:rsid w:val="00C34F32"/>
    <w:rsid w:val="00C36F3C"/>
    <w:rsid w:val="00C40DBD"/>
    <w:rsid w:val="00C70667"/>
    <w:rsid w:val="00C720C0"/>
    <w:rsid w:val="00C72FE3"/>
    <w:rsid w:val="00C81A94"/>
    <w:rsid w:val="00C94B69"/>
    <w:rsid w:val="00C94D62"/>
    <w:rsid w:val="00CB5ACF"/>
    <w:rsid w:val="00CB6AEE"/>
    <w:rsid w:val="00CC1819"/>
    <w:rsid w:val="00CE06C4"/>
    <w:rsid w:val="00CF2E0E"/>
    <w:rsid w:val="00D031CF"/>
    <w:rsid w:val="00D04E8B"/>
    <w:rsid w:val="00D16FF2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DF6D9C"/>
    <w:rsid w:val="00E008D2"/>
    <w:rsid w:val="00E45715"/>
    <w:rsid w:val="00E46E54"/>
    <w:rsid w:val="00E6574E"/>
    <w:rsid w:val="00E72D6C"/>
    <w:rsid w:val="00E777F1"/>
    <w:rsid w:val="00E93480"/>
    <w:rsid w:val="00EC3D84"/>
    <w:rsid w:val="00F052BB"/>
    <w:rsid w:val="00F2006A"/>
    <w:rsid w:val="00F22F19"/>
    <w:rsid w:val="00F96672"/>
    <w:rsid w:val="00FA741E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FC9C-8403-4940-94B7-DC16C58E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160</cp:revision>
  <cp:lastPrinted>2021-04-12T06:04:00Z</cp:lastPrinted>
  <dcterms:created xsi:type="dcterms:W3CDTF">2018-02-12T09:02:00Z</dcterms:created>
  <dcterms:modified xsi:type="dcterms:W3CDTF">2021-11-15T03:35:00Z</dcterms:modified>
</cp:coreProperties>
</file>