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06" w:rsidRPr="0083281B" w:rsidRDefault="00F93FB7" w:rsidP="0083281B">
      <w:pPr>
        <w:spacing w:line="22" w:lineRule="atLeast"/>
        <w:ind w:firstLine="567"/>
        <w:jc w:val="center"/>
        <w:rPr>
          <w:b/>
          <w:bCs/>
          <w:color w:val="000000"/>
        </w:rPr>
      </w:pPr>
      <w:r w:rsidRPr="009F6C69">
        <w:rPr>
          <w:b/>
          <w:bCs/>
          <w:color w:val="000000"/>
        </w:rPr>
        <w:t>Протокол итогов тендера</w:t>
      </w:r>
      <w:r w:rsidR="005078BA">
        <w:rPr>
          <w:b/>
          <w:bCs/>
          <w:color w:val="000000"/>
        </w:rPr>
        <w:t xml:space="preserve"> №1</w:t>
      </w:r>
      <w:r w:rsidRPr="009F6C69">
        <w:rPr>
          <w:b/>
          <w:bCs/>
          <w:color w:val="000000"/>
        </w:rPr>
        <w:t xml:space="preserve"> по закупу </w:t>
      </w:r>
      <w:r w:rsidR="00355ABA">
        <w:rPr>
          <w:b/>
          <w:bCs/>
          <w:color w:val="000000"/>
        </w:rPr>
        <w:t>медицинской техники</w:t>
      </w:r>
    </w:p>
    <w:p w:rsidR="00901F06" w:rsidRPr="009F6C69" w:rsidRDefault="00901F06" w:rsidP="00180828">
      <w:pPr>
        <w:spacing w:line="22" w:lineRule="atLeast"/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463"/>
        <w:gridCol w:w="7464"/>
      </w:tblGrid>
      <w:tr w:rsidR="00F93FB7" w:rsidRPr="009F6C69" w:rsidTr="00305EA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B7" w:rsidRPr="009F6C69" w:rsidRDefault="00503FC7" w:rsidP="00180828">
            <w:pPr>
              <w:pStyle w:val="a7"/>
              <w:spacing w:before="0" w:beforeAutospacing="0" w:after="0" w:afterAutospacing="0" w:line="22" w:lineRule="atLeast"/>
              <w:ind w:firstLine="400"/>
              <w:jc w:val="both"/>
              <w:rPr>
                <w:i/>
              </w:rPr>
            </w:pP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</w:rPr>
              <w:t>. Преснов</w:t>
            </w:r>
            <w:r w:rsidR="00F93FB7" w:rsidRPr="009F6C69">
              <w:rPr>
                <w:i/>
              </w:rPr>
              <w:t>к</w:t>
            </w:r>
            <w:r>
              <w:rPr>
                <w:i/>
              </w:rPr>
              <w:t>а</w:t>
            </w:r>
          </w:p>
          <w:p w:rsidR="00F93FB7" w:rsidRPr="009F6C69" w:rsidRDefault="00F93FB7" w:rsidP="00503FC7">
            <w:pPr>
              <w:pStyle w:val="a7"/>
              <w:spacing w:before="0" w:beforeAutospacing="0" w:after="0" w:afterAutospacing="0" w:line="22" w:lineRule="atLeast"/>
              <w:jc w:val="both"/>
              <w:rPr>
                <w:i/>
              </w:rPr>
            </w:pPr>
          </w:p>
          <w:p w:rsidR="00F93FB7" w:rsidRPr="009F6C69" w:rsidRDefault="00F93FB7" w:rsidP="00180828">
            <w:pPr>
              <w:pStyle w:val="a7"/>
              <w:spacing w:before="0" w:beforeAutospacing="0" w:after="0" w:afterAutospacing="0" w:line="22" w:lineRule="atLeast"/>
              <w:jc w:val="center"/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B7" w:rsidRPr="009F6C69" w:rsidRDefault="00671B90" w:rsidP="00180828">
            <w:pPr>
              <w:pStyle w:val="a7"/>
              <w:spacing w:before="0" w:beforeAutospacing="0" w:after="0" w:afterAutospacing="0" w:line="22" w:lineRule="atLeast"/>
              <w:jc w:val="right"/>
              <w:rPr>
                <w:i/>
              </w:rPr>
            </w:pPr>
            <w:r>
              <w:rPr>
                <w:i/>
              </w:rPr>
              <w:t>13</w:t>
            </w:r>
            <w:r w:rsidR="00A30570">
              <w:rPr>
                <w:i/>
              </w:rPr>
              <w:t xml:space="preserve"> июня</w:t>
            </w:r>
            <w:r w:rsidR="00F93FB7" w:rsidRPr="009F6C69">
              <w:rPr>
                <w:i/>
              </w:rPr>
              <w:t xml:space="preserve"> 20</w:t>
            </w:r>
            <w:r w:rsidR="0083281B">
              <w:rPr>
                <w:i/>
              </w:rPr>
              <w:t>2</w:t>
            </w:r>
            <w:r w:rsidR="0060211F">
              <w:rPr>
                <w:i/>
              </w:rPr>
              <w:t>2</w:t>
            </w:r>
            <w:r w:rsidR="00F93FB7" w:rsidRPr="009F6C69">
              <w:rPr>
                <w:i/>
              </w:rPr>
              <w:t xml:space="preserve"> года</w:t>
            </w:r>
          </w:p>
          <w:p w:rsidR="00F93FB7" w:rsidRPr="009F6C69" w:rsidRDefault="00F93FB7" w:rsidP="007444F1">
            <w:pPr>
              <w:pStyle w:val="a7"/>
              <w:spacing w:before="0" w:beforeAutospacing="0" w:after="0" w:afterAutospacing="0" w:line="22" w:lineRule="atLeast"/>
              <w:jc w:val="right"/>
            </w:pPr>
            <w:bookmarkStart w:id="0" w:name="_GoBack"/>
            <w:bookmarkEnd w:id="0"/>
          </w:p>
        </w:tc>
      </w:tr>
    </w:tbl>
    <w:p w:rsidR="00901F06" w:rsidRPr="009F6C69" w:rsidRDefault="00901F06" w:rsidP="00180828">
      <w:pPr>
        <w:spacing w:line="22" w:lineRule="atLeast"/>
        <w:ind w:firstLine="567"/>
        <w:jc w:val="both"/>
      </w:pPr>
    </w:p>
    <w:p w:rsidR="00F93FB7" w:rsidRPr="009F6C69" w:rsidRDefault="00F93FB7" w:rsidP="00180828">
      <w:pPr>
        <w:pStyle w:val="a7"/>
        <w:spacing w:before="0" w:beforeAutospacing="0" w:after="0" w:afterAutospacing="0" w:line="22" w:lineRule="atLeast"/>
        <w:ind w:left="540"/>
        <w:jc w:val="thaiDistribute"/>
        <w:rPr>
          <w:b/>
          <w:color w:val="000000"/>
        </w:rPr>
      </w:pPr>
      <w:r w:rsidRPr="009F6C69">
        <w:rPr>
          <w:b/>
          <w:color w:val="000000"/>
        </w:rPr>
        <w:t>Тендерная комиссия в составе:</w:t>
      </w:r>
    </w:p>
    <w:p w:rsidR="00F93FB7" w:rsidRPr="009F6C69" w:rsidRDefault="00F93FB7" w:rsidP="00180828">
      <w:pPr>
        <w:pStyle w:val="a7"/>
        <w:spacing w:before="0" w:beforeAutospacing="0" w:after="0" w:afterAutospacing="0" w:line="22" w:lineRule="atLeast"/>
        <w:ind w:left="460"/>
        <w:jc w:val="thaiDistribute"/>
        <w:rPr>
          <w:color w:val="000000"/>
        </w:rPr>
      </w:pPr>
    </w:p>
    <w:tbl>
      <w:tblPr>
        <w:tblW w:w="4980" w:type="pct"/>
        <w:tblLook w:val="0000"/>
      </w:tblPr>
      <w:tblGrid>
        <w:gridCol w:w="5403"/>
        <w:gridCol w:w="9464"/>
      </w:tblGrid>
      <w:tr w:rsidR="00382311" w:rsidRPr="00E03455" w:rsidTr="00503FC7">
        <w:trPr>
          <w:trHeight w:val="180"/>
        </w:trPr>
        <w:tc>
          <w:tcPr>
            <w:tcW w:w="1817" w:type="pct"/>
          </w:tcPr>
          <w:p w:rsidR="00382311" w:rsidRPr="00E03455" w:rsidRDefault="00503FC7" w:rsidP="00180828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</w:pPr>
            <w:proofErr w:type="spellStart"/>
            <w:r>
              <w:t>Кашаганова</w:t>
            </w:r>
            <w:proofErr w:type="spellEnd"/>
            <w:r>
              <w:t xml:space="preserve"> Б.Т.</w:t>
            </w:r>
            <w:r w:rsidR="00382311" w:rsidRPr="00E03455">
              <w:t xml:space="preserve"> </w:t>
            </w:r>
          </w:p>
        </w:tc>
        <w:tc>
          <w:tcPr>
            <w:tcW w:w="3183" w:type="pct"/>
          </w:tcPr>
          <w:p w:rsidR="00382311" w:rsidRPr="00E03455" w:rsidRDefault="00355ABA" w:rsidP="00503FC7">
            <w:pPr>
              <w:tabs>
                <w:tab w:val="left" w:pos="8280"/>
              </w:tabs>
              <w:spacing w:line="22" w:lineRule="atLeast"/>
              <w:jc w:val="both"/>
            </w:pPr>
            <w:r>
              <w:t>И.о. директора</w:t>
            </w:r>
            <w:r w:rsidR="00382311" w:rsidRPr="00E03455">
              <w:t xml:space="preserve"> КГП на ПХВ «</w:t>
            </w:r>
            <w:proofErr w:type="spellStart"/>
            <w:r w:rsidR="00503FC7">
              <w:t>Жамбылская</w:t>
            </w:r>
            <w:proofErr w:type="spellEnd"/>
            <w:r w:rsidR="00503FC7">
              <w:t xml:space="preserve"> районная</w:t>
            </w:r>
            <w:r w:rsidR="00382311" w:rsidRPr="00E03455">
              <w:t xml:space="preserve"> больница» КГУ «УЗ акимата СКО»;</w:t>
            </w:r>
          </w:p>
        </w:tc>
      </w:tr>
      <w:tr w:rsidR="00382311" w:rsidRPr="00E03455" w:rsidTr="00503FC7">
        <w:trPr>
          <w:trHeight w:val="2286"/>
        </w:trPr>
        <w:tc>
          <w:tcPr>
            <w:tcW w:w="1817" w:type="pct"/>
          </w:tcPr>
          <w:p w:rsidR="00382311" w:rsidRPr="00E03455" w:rsidRDefault="00382311" w:rsidP="00180828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</w:pPr>
          </w:p>
          <w:p w:rsidR="00382311" w:rsidRPr="00E03455" w:rsidRDefault="00503FC7" w:rsidP="00180828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</w:pPr>
            <w:proofErr w:type="spellStart"/>
            <w:r>
              <w:t>Суюндикова</w:t>
            </w:r>
            <w:proofErr w:type="spellEnd"/>
            <w:r>
              <w:t xml:space="preserve"> Е.К</w:t>
            </w:r>
            <w:r w:rsidR="00382311" w:rsidRPr="00E03455">
              <w:t>.</w:t>
            </w:r>
          </w:p>
          <w:p w:rsidR="00382311" w:rsidRPr="00E03455" w:rsidRDefault="00382311" w:rsidP="00180828">
            <w:pPr>
              <w:spacing w:line="22" w:lineRule="atLeast"/>
            </w:pPr>
          </w:p>
          <w:p w:rsidR="00BE2F56" w:rsidRDefault="00BE2F56" w:rsidP="00180828">
            <w:pPr>
              <w:spacing w:line="22" w:lineRule="atLeast"/>
              <w:rPr>
                <w:b/>
              </w:rPr>
            </w:pPr>
          </w:p>
          <w:p w:rsidR="00382311" w:rsidRDefault="00382311" w:rsidP="00180828">
            <w:pPr>
              <w:spacing w:line="22" w:lineRule="atLeast"/>
              <w:rPr>
                <w:b/>
              </w:rPr>
            </w:pPr>
            <w:r w:rsidRPr="00E03455">
              <w:rPr>
                <w:b/>
              </w:rPr>
              <w:t>Члены тендерной комиссии:</w:t>
            </w:r>
          </w:p>
          <w:p w:rsidR="00503FC7" w:rsidRPr="00503FC7" w:rsidRDefault="00503FC7" w:rsidP="00180828">
            <w:pPr>
              <w:spacing w:line="22" w:lineRule="atLeast"/>
              <w:rPr>
                <w:b/>
              </w:rPr>
            </w:pPr>
          </w:p>
          <w:p w:rsidR="00382311" w:rsidRDefault="00BE2F56" w:rsidP="00503FC7">
            <w:r>
              <w:t>Томская М</w:t>
            </w:r>
            <w:r w:rsidR="00724EA6" w:rsidRPr="00DB56F4">
              <w:t>.</w:t>
            </w:r>
            <w:r>
              <w:t>В.</w:t>
            </w:r>
          </w:p>
          <w:p w:rsidR="00503FC7" w:rsidRDefault="00503FC7" w:rsidP="00503FC7"/>
          <w:p w:rsidR="00503FC7" w:rsidRPr="00503FC7" w:rsidRDefault="00503FC7" w:rsidP="00503FC7">
            <w:proofErr w:type="spellStart"/>
            <w:r>
              <w:t>Тимимбаева</w:t>
            </w:r>
            <w:proofErr w:type="spellEnd"/>
            <w:r>
              <w:t xml:space="preserve"> А.М</w:t>
            </w:r>
            <w:r w:rsidRPr="00E03455">
              <w:t>.</w:t>
            </w:r>
          </w:p>
        </w:tc>
        <w:tc>
          <w:tcPr>
            <w:tcW w:w="3183" w:type="pct"/>
          </w:tcPr>
          <w:p w:rsidR="00382311" w:rsidRPr="00E03455" w:rsidRDefault="00382311" w:rsidP="00180828">
            <w:pPr>
              <w:tabs>
                <w:tab w:val="left" w:pos="8280"/>
              </w:tabs>
              <w:spacing w:line="22" w:lineRule="atLeast"/>
              <w:jc w:val="both"/>
            </w:pPr>
          </w:p>
          <w:p w:rsidR="00382311" w:rsidRPr="00E03455" w:rsidRDefault="00503FC7" w:rsidP="00180828">
            <w:pPr>
              <w:tabs>
                <w:tab w:val="left" w:pos="8280"/>
              </w:tabs>
              <w:spacing w:line="22" w:lineRule="atLeast"/>
              <w:jc w:val="both"/>
            </w:pPr>
            <w:r>
              <w:t>зав. терапевтического отделения</w:t>
            </w:r>
            <w:r w:rsidR="00382311" w:rsidRPr="00E03455">
              <w:t xml:space="preserve"> КГП на ПХВ «</w:t>
            </w:r>
            <w:proofErr w:type="spellStart"/>
            <w:r w:rsidRPr="00503FC7">
              <w:t>Жамбылская</w:t>
            </w:r>
            <w:proofErr w:type="spellEnd"/>
            <w:r w:rsidRPr="00503FC7">
              <w:t xml:space="preserve"> районная больница</w:t>
            </w:r>
            <w:r w:rsidR="00382311" w:rsidRPr="00E03455">
              <w:t>» КГУ «УЗ акимата СКО»;</w:t>
            </w:r>
          </w:p>
          <w:p w:rsidR="00382311" w:rsidRPr="00E03455" w:rsidRDefault="00382311" w:rsidP="00180828">
            <w:pPr>
              <w:tabs>
                <w:tab w:val="left" w:pos="8280"/>
              </w:tabs>
              <w:spacing w:line="22" w:lineRule="atLeast"/>
              <w:jc w:val="both"/>
            </w:pPr>
          </w:p>
          <w:p w:rsidR="00AE169F" w:rsidRDefault="00AE169F" w:rsidP="00724EA6">
            <w:pPr>
              <w:tabs>
                <w:tab w:val="left" w:pos="8280"/>
              </w:tabs>
              <w:jc w:val="both"/>
            </w:pPr>
          </w:p>
          <w:p w:rsidR="00BE2F56" w:rsidRDefault="00BE2F56" w:rsidP="00503FC7">
            <w:pPr>
              <w:tabs>
                <w:tab w:val="left" w:pos="8280"/>
              </w:tabs>
              <w:jc w:val="both"/>
            </w:pPr>
          </w:p>
          <w:p w:rsidR="00503FC7" w:rsidRDefault="00BE2F56" w:rsidP="00503FC7">
            <w:pPr>
              <w:tabs>
                <w:tab w:val="left" w:pos="8280"/>
              </w:tabs>
              <w:jc w:val="both"/>
              <w:rPr>
                <w:lang w:val="kk-KZ"/>
              </w:rPr>
            </w:pPr>
            <w:r>
              <w:t>зав. аптекой</w:t>
            </w:r>
            <w:r w:rsidR="00724EA6" w:rsidRPr="00DB56F4">
              <w:t xml:space="preserve"> КГП на ПХВ «</w:t>
            </w:r>
            <w:proofErr w:type="spellStart"/>
            <w:r w:rsidR="00503FC7" w:rsidRPr="00503FC7">
              <w:t>Жамбылская</w:t>
            </w:r>
            <w:proofErr w:type="spellEnd"/>
            <w:r w:rsidR="00503FC7" w:rsidRPr="00503FC7">
              <w:t xml:space="preserve"> районная больница</w:t>
            </w:r>
            <w:r w:rsidR="00724EA6" w:rsidRPr="00DB56F4">
              <w:t>» КГУ «УЗ акимата СКО»;</w:t>
            </w:r>
          </w:p>
          <w:p w:rsidR="00503FC7" w:rsidRPr="00503FC7" w:rsidRDefault="00503FC7" w:rsidP="00503FC7">
            <w:pPr>
              <w:rPr>
                <w:lang w:val="kk-KZ"/>
              </w:rPr>
            </w:pPr>
          </w:p>
          <w:p w:rsidR="00AE169F" w:rsidRPr="00503FC7" w:rsidRDefault="00503FC7" w:rsidP="00503FC7">
            <w:pPr>
              <w:rPr>
                <w:lang w:val="kk-KZ"/>
              </w:rPr>
            </w:pPr>
            <w:r>
              <w:rPr>
                <w:lang w:val="kk-KZ"/>
              </w:rPr>
              <w:t xml:space="preserve">бухгалтер </w:t>
            </w:r>
            <w:r w:rsidRPr="00E03455">
              <w:t>КГП на ПХВ «</w:t>
            </w:r>
            <w:proofErr w:type="spellStart"/>
            <w:r w:rsidRPr="00503FC7">
              <w:t>Жамбылская</w:t>
            </w:r>
            <w:proofErr w:type="spellEnd"/>
            <w:r w:rsidRPr="00503FC7">
              <w:t xml:space="preserve"> районная больница</w:t>
            </w:r>
            <w:r w:rsidRPr="00E03455">
              <w:t>» КГУ «УЗ акимата СКО»</w:t>
            </w:r>
            <w:r>
              <w:t>.</w:t>
            </w:r>
          </w:p>
        </w:tc>
      </w:tr>
    </w:tbl>
    <w:p w:rsidR="00503FC7" w:rsidRDefault="00503FC7" w:rsidP="000861E4">
      <w:pPr>
        <w:spacing w:line="22" w:lineRule="atLeast"/>
        <w:ind w:firstLine="567"/>
        <w:jc w:val="both"/>
      </w:pPr>
    </w:p>
    <w:p w:rsidR="00503FC7" w:rsidRDefault="005078BA" w:rsidP="00503FC7">
      <w:pPr>
        <w:jc w:val="both"/>
      </w:pPr>
      <w:r>
        <w:t>П</w:t>
      </w:r>
      <w:r w:rsidR="00503FC7">
        <w:t xml:space="preserve">ровела тендер по закупу </w:t>
      </w:r>
      <w:r w:rsidR="005654F5">
        <w:t>медицинской техники</w:t>
      </w:r>
      <w:r w:rsidR="00503FC7">
        <w:t xml:space="preserve"> по лотам: </w:t>
      </w:r>
    </w:p>
    <w:p w:rsidR="00503FC7" w:rsidRDefault="00503FC7" w:rsidP="00503FC7">
      <w:pPr>
        <w:jc w:val="both"/>
        <w:rPr>
          <w:b/>
          <w:color w:val="000000"/>
        </w:rPr>
      </w:pPr>
      <w:r w:rsidRPr="00A535F2">
        <w:rPr>
          <w:b/>
        </w:rPr>
        <w:t>№1</w:t>
      </w:r>
      <w:r w:rsidR="0028493B">
        <w:t xml:space="preserve"> -  </w:t>
      </w:r>
      <w:r w:rsidRPr="00A535F2">
        <w:rPr>
          <w:b/>
          <w:color w:val="000000"/>
        </w:rPr>
        <w:t>Моечно-дезинфицирующий автоматический репрессор для гибких эндоскопов</w:t>
      </w:r>
    </w:p>
    <w:p w:rsidR="00503FC7" w:rsidRDefault="00503FC7" w:rsidP="00503FC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№2 </w:t>
      </w:r>
      <w:r w:rsidR="005078BA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Pr="00A535F2">
        <w:rPr>
          <w:b/>
          <w:color w:val="000000"/>
        </w:rPr>
        <w:t>Аппарат электрохирургический высокочастотный</w:t>
      </w:r>
    </w:p>
    <w:p w:rsidR="00503FC7" w:rsidRPr="00A535F2" w:rsidRDefault="00503FC7" w:rsidP="00503FC7">
      <w:pPr>
        <w:jc w:val="both"/>
        <w:rPr>
          <w:b/>
          <w:color w:val="000000"/>
        </w:rPr>
      </w:pPr>
      <w:r w:rsidRPr="00A535F2">
        <w:rPr>
          <w:b/>
          <w:color w:val="000000"/>
        </w:rPr>
        <w:t xml:space="preserve">№3 – </w:t>
      </w:r>
      <w:proofErr w:type="spellStart"/>
      <w:r w:rsidRPr="00A535F2">
        <w:rPr>
          <w:b/>
          <w:color w:val="000000"/>
        </w:rPr>
        <w:t>Кольпоскоп</w:t>
      </w:r>
      <w:proofErr w:type="spellEnd"/>
    </w:p>
    <w:p w:rsidR="000861E4" w:rsidRDefault="00503FC7" w:rsidP="00503FC7">
      <w:pPr>
        <w:spacing w:line="22" w:lineRule="atLeast"/>
        <w:jc w:val="both"/>
      </w:pPr>
      <w:r w:rsidRPr="00A535F2">
        <w:rPr>
          <w:b/>
          <w:color w:val="000000"/>
        </w:rPr>
        <w:t xml:space="preserve">№4 </w:t>
      </w:r>
      <w:r w:rsidR="005078BA">
        <w:rPr>
          <w:b/>
          <w:color w:val="000000"/>
        </w:rPr>
        <w:t>–</w:t>
      </w:r>
      <w:r w:rsidRPr="00A535F2">
        <w:rPr>
          <w:b/>
          <w:color w:val="000000"/>
        </w:rPr>
        <w:t xml:space="preserve"> Диагностика слуха новорожденных в одном устройстве</w:t>
      </w:r>
    </w:p>
    <w:p w:rsidR="000861E4" w:rsidRDefault="000861E4" w:rsidP="000861E4">
      <w:pPr>
        <w:spacing w:line="22" w:lineRule="atLeast"/>
        <w:ind w:firstLine="567"/>
        <w:jc w:val="both"/>
      </w:pPr>
    </w:p>
    <w:p w:rsidR="00503FC7" w:rsidRDefault="00737F2E" w:rsidP="00BE2F56">
      <w:pPr>
        <w:pStyle w:val="ad"/>
        <w:numPr>
          <w:ilvl w:val="0"/>
          <w:numId w:val="3"/>
        </w:numPr>
        <w:spacing w:line="22" w:lineRule="atLeast"/>
        <w:jc w:val="both"/>
      </w:pPr>
      <w:r>
        <w:t>Перечень закупаемых товаров: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2"/>
        <w:gridCol w:w="3120"/>
        <w:gridCol w:w="1417"/>
        <w:gridCol w:w="1559"/>
        <w:gridCol w:w="1985"/>
        <w:gridCol w:w="2410"/>
        <w:gridCol w:w="1983"/>
      </w:tblGrid>
      <w:tr w:rsidR="00503FC7" w:rsidRPr="00874AC0" w:rsidTr="00267DD0">
        <w:trPr>
          <w:trHeight w:val="816"/>
        </w:trPr>
        <w:tc>
          <w:tcPr>
            <w:tcW w:w="710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Pr="00874AC0">
              <w:rPr>
                <w:b/>
                <w:bCs/>
              </w:rPr>
              <w:t xml:space="preserve"> лота</w:t>
            </w:r>
          </w:p>
          <w:p w:rsidR="00503FC7" w:rsidRPr="00874AC0" w:rsidRDefault="00503FC7" w:rsidP="001B32F7">
            <w:pPr>
              <w:jc w:val="center"/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Наименование организатора тендера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Наименование товара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Количество (объем)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Срок поставки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03FC7" w:rsidRPr="00AF19CE" w:rsidRDefault="00503FC7" w:rsidP="001B32F7">
            <w:pPr>
              <w:jc w:val="center"/>
              <w:rPr>
                <w:b/>
                <w:bCs/>
              </w:rPr>
            </w:pPr>
            <w:r w:rsidRPr="00874AC0">
              <w:rPr>
                <w:b/>
                <w:bCs/>
              </w:rPr>
              <w:t>Место поставки</w:t>
            </w:r>
          </w:p>
        </w:tc>
      </w:tr>
      <w:tr w:rsidR="00503FC7" w:rsidRPr="00874AC0" w:rsidTr="00267DD0">
        <w:trPr>
          <w:trHeight w:val="698"/>
        </w:trPr>
        <w:tc>
          <w:tcPr>
            <w:tcW w:w="710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</w:rPr>
            </w:pPr>
            <w:r w:rsidRPr="00874AC0">
              <w:rPr>
                <w:bCs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  <w:lang w:val="kk-KZ"/>
              </w:rPr>
            </w:pPr>
            <w:r w:rsidRPr="00874AC0">
              <w:rPr>
                <w:bCs/>
              </w:rPr>
              <w:t>КГП на ПХВ «</w:t>
            </w:r>
            <w:proofErr w:type="spellStart"/>
            <w:r>
              <w:rPr>
                <w:bCs/>
              </w:rPr>
              <w:t>Жамбылская</w:t>
            </w:r>
            <w:proofErr w:type="spellEnd"/>
            <w:r>
              <w:rPr>
                <w:bCs/>
              </w:rPr>
              <w:t xml:space="preserve"> районная больница</w:t>
            </w:r>
            <w:r w:rsidRPr="00874AC0">
              <w:rPr>
                <w:bCs/>
              </w:rPr>
              <w:t>»</w:t>
            </w:r>
            <w:r w:rsidRPr="00874AC0">
              <w:rPr>
                <w:bCs/>
                <w:lang w:val="kk-KZ"/>
              </w:rPr>
              <w:t xml:space="preserve"> КГУ «УЗ акимата СКО»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03FC7" w:rsidRPr="00225A7E" w:rsidRDefault="00503FC7" w:rsidP="001B32F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 xml:space="preserve">Моечно-дезинфицирующий автоматический репрессор для гибких эндоскопов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</w:rPr>
            </w:pPr>
            <w:r w:rsidRPr="00874AC0">
              <w:rPr>
                <w:bCs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7 260 000,00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3FC7" w:rsidRPr="00874AC0" w:rsidRDefault="00503FC7" w:rsidP="00503FC7">
            <w:pPr>
              <w:rPr>
                <w:bCs/>
                <w:lang w:val="kk-KZ"/>
              </w:rPr>
            </w:pPr>
            <w:r w:rsidRPr="00874AC0">
              <w:rPr>
                <w:bCs/>
                <w:lang w:val="kk-KZ"/>
              </w:rPr>
              <w:t xml:space="preserve">Не более </w:t>
            </w:r>
            <w:r>
              <w:rPr>
                <w:bCs/>
                <w:lang w:val="kk-KZ"/>
              </w:rPr>
              <w:t xml:space="preserve">120 </w:t>
            </w:r>
            <w:r w:rsidRPr="00874AC0">
              <w:rPr>
                <w:bCs/>
                <w:lang w:val="kk-KZ"/>
              </w:rPr>
              <w:t>календарных дней с даты подписания договора, до склада.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8493B" w:rsidRDefault="00503FC7" w:rsidP="00503FC7">
            <w:pPr>
              <w:rPr>
                <w:bCs/>
              </w:rPr>
            </w:pPr>
            <w:r w:rsidRPr="00874AC0">
              <w:rPr>
                <w:bCs/>
              </w:rPr>
              <w:t>СКО,</w:t>
            </w:r>
            <w:r w:rsidR="0028493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Жамбылский</w:t>
            </w:r>
            <w:proofErr w:type="spellEnd"/>
            <w:r>
              <w:rPr>
                <w:bCs/>
              </w:rPr>
              <w:t xml:space="preserve"> </w:t>
            </w:r>
          </w:p>
          <w:p w:rsidR="00503FC7" w:rsidRPr="00874AC0" w:rsidRDefault="00503FC7" w:rsidP="00503FC7">
            <w:pPr>
              <w:rPr>
                <w:bCs/>
              </w:rPr>
            </w:pPr>
            <w:r>
              <w:rPr>
                <w:bCs/>
              </w:rPr>
              <w:t>р-н, с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ресновка, ул. Довженко 46</w:t>
            </w:r>
          </w:p>
        </w:tc>
      </w:tr>
      <w:tr w:rsidR="00503FC7" w:rsidRPr="00874AC0" w:rsidTr="00267DD0">
        <w:trPr>
          <w:trHeight w:val="274"/>
        </w:trPr>
        <w:tc>
          <w:tcPr>
            <w:tcW w:w="710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</w:rPr>
            </w:pPr>
            <w:r w:rsidRPr="00CF5C39">
              <w:rPr>
                <w:bCs/>
              </w:rPr>
              <w:t>КГП на ПХВ «</w:t>
            </w:r>
            <w:proofErr w:type="spellStart"/>
            <w:r w:rsidRPr="00CF5C39">
              <w:rPr>
                <w:bCs/>
              </w:rPr>
              <w:t>Жамбылская</w:t>
            </w:r>
            <w:proofErr w:type="spellEnd"/>
            <w:r w:rsidRPr="00CF5C39">
              <w:rPr>
                <w:bCs/>
              </w:rPr>
              <w:t xml:space="preserve"> районная больница»</w:t>
            </w:r>
            <w:r w:rsidRPr="00CF5C39">
              <w:rPr>
                <w:bCs/>
                <w:lang w:val="kk-KZ"/>
              </w:rPr>
              <w:t xml:space="preserve"> КГУ «УЗ акимата СКО»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электрохирургический высокочастотный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FC7" w:rsidRPr="00874AC0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2 700 000,00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3FC7" w:rsidRPr="00874AC0" w:rsidRDefault="00503FC7" w:rsidP="00503FC7">
            <w:pPr>
              <w:rPr>
                <w:bCs/>
                <w:lang w:val="kk-KZ"/>
              </w:rPr>
            </w:pPr>
            <w:r w:rsidRPr="00874AC0">
              <w:rPr>
                <w:bCs/>
                <w:lang w:val="kk-KZ"/>
              </w:rPr>
              <w:t xml:space="preserve">Не более </w:t>
            </w:r>
            <w:r>
              <w:rPr>
                <w:bCs/>
                <w:lang w:val="kk-KZ"/>
              </w:rPr>
              <w:t xml:space="preserve">90 </w:t>
            </w:r>
            <w:r w:rsidRPr="00874AC0">
              <w:rPr>
                <w:bCs/>
                <w:lang w:val="kk-KZ"/>
              </w:rPr>
              <w:t>календарных дней с даты подписания договора, до склада.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03FC7" w:rsidRPr="00CF5C39" w:rsidRDefault="00503FC7" w:rsidP="00503FC7">
            <w:pPr>
              <w:rPr>
                <w:bCs/>
              </w:rPr>
            </w:pPr>
            <w:r w:rsidRPr="00CF5C39">
              <w:rPr>
                <w:bCs/>
              </w:rPr>
              <w:t>СКО,</w:t>
            </w:r>
          </w:p>
          <w:p w:rsidR="0028493B" w:rsidRDefault="00503FC7" w:rsidP="00503FC7">
            <w:pPr>
              <w:rPr>
                <w:bCs/>
              </w:rPr>
            </w:pPr>
            <w:proofErr w:type="spellStart"/>
            <w:r w:rsidRPr="00CF5C39">
              <w:rPr>
                <w:bCs/>
              </w:rPr>
              <w:t>Жамбылский</w:t>
            </w:r>
            <w:proofErr w:type="spellEnd"/>
            <w:r w:rsidRPr="00CF5C39">
              <w:rPr>
                <w:bCs/>
              </w:rPr>
              <w:t xml:space="preserve"> </w:t>
            </w:r>
          </w:p>
          <w:p w:rsidR="00503FC7" w:rsidRPr="00874AC0" w:rsidRDefault="00503FC7" w:rsidP="00503FC7">
            <w:pPr>
              <w:rPr>
                <w:bCs/>
              </w:rPr>
            </w:pPr>
            <w:r w:rsidRPr="00CF5C39">
              <w:rPr>
                <w:bCs/>
              </w:rPr>
              <w:t>р-н, с</w:t>
            </w:r>
            <w:proofErr w:type="gramStart"/>
            <w:r w:rsidRPr="00CF5C39">
              <w:rPr>
                <w:bCs/>
              </w:rPr>
              <w:t>.П</w:t>
            </w:r>
            <w:proofErr w:type="gramEnd"/>
            <w:r w:rsidRPr="00CF5C39">
              <w:rPr>
                <w:bCs/>
              </w:rPr>
              <w:t>ресновка, ул. Довженко 46</w:t>
            </w:r>
          </w:p>
        </w:tc>
      </w:tr>
      <w:tr w:rsidR="00503FC7" w:rsidRPr="00874AC0" w:rsidTr="00267DD0">
        <w:trPr>
          <w:trHeight w:val="698"/>
        </w:trPr>
        <w:tc>
          <w:tcPr>
            <w:tcW w:w="710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03FC7" w:rsidRPr="00DE42C5" w:rsidRDefault="00503FC7" w:rsidP="001B32F7">
            <w:pPr>
              <w:jc w:val="center"/>
              <w:rPr>
                <w:bCs/>
              </w:rPr>
            </w:pPr>
            <w:r w:rsidRPr="00CF5C39">
              <w:rPr>
                <w:bCs/>
              </w:rPr>
              <w:t>КГП на ПХВ «</w:t>
            </w:r>
            <w:proofErr w:type="spellStart"/>
            <w:r w:rsidRPr="00CF5C39">
              <w:rPr>
                <w:bCs/>
              </w:rPr>
              <w:t>Жамбылская</w:t>
            </w:r>
            <w:proofErr w:type="spellEnd"/>
            <w:r w:rsidRPr="00CF5C39">
              <w:rPr>
                <w:bCs/>
              </w:rPr>
              <w:t xml:space="preserve"> районная больница»</w:t>
            </w:r>
            <w:r w:rsidRPr="00CF5C39">
              <w:rPr>
                <w:bCs/>
                <w:lang w:val="kk-KZ"/>
              </w:rPr>
              <w:t xml:space="preserve"> КГУ «УЗ акимата СКО»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Кольпоскоп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5 375 000,00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3FC7" w:rsidRPr="00874AC0" w:rsidRDefault="00503FC7" w:rsidP="00503FC7">
            <w:pPr>
              <w:rPr>
                <w:bCs/>
                <w:lang w:val="kk-KZ"/>
              </w:rPr>
            </w:pPr>
            <w:r w:rsidRPr="00874AC0">
              <w:rPr>
                <w:bCs/>
                <w:lang w:val="kk-KZ"/>
              </w:rPr>
              <w:t xml:space="preserve">Не более </w:t>
            </w:r>
            <w:r>
              <w:rPr>
                <w:bCs/>
                <w:lang w:val="kk-KZ"/>
              </w:rPr>
              <w:t xml:space="preserve">90 </w:t>
            </w:r>
            <w:r w:rsidRPr="00874AC0">
              <w:rPr>
                <w:bCs/>
                <w:lang w:val="kk-KZ"/>
              </w:rPr>
              <w:t>календарных дней с даты подписания договора, до склада.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03FC7" w:rsidRPr="00CF5C39" w:rsidRDefault="00503FC7" w:rsidP="00503FC7">
            <w:pPr>
              <w:rPr>
                <w:bCs/>
              </w:rPr>
            </w:pPr>
            <w:r w:rsidRPr="00CF5C39">
              <w:rPr>
                <w:bCs/>
              </w:rPr>
              <w:t>СКО,</w:t>
            </w:r>
          </w:p>
          <w:p w:rsidR="0028493B" w:rsidRDefault="00503FC7" w:rsidP="00503FC7">
            <w:pPr>
              <w:rPr>
                <w:bCs/>
              </w:rPr>
            </w:pPr>
            <w:proofErr w:type="spellStart"/>
            <w:r w:rsidRPr="00CF5C39">
              <w:rPr>
                <w:bCs/>
              </w:rPr>
              <w:t>Жамбылский</w:t>
            </w:r>
            <w:proofErr w:type="spellEnd"/>
            <w:r w:rsidRPr="00CF5C39">
              <w:rPr>
                <w:bCs/>
              </w:rPr>
              <w:t xml:space="preserve"> </w:t>
            </w:r>
          </w:p>
          <w:p w:rsidR="00503FC7" w:rsidRPr="00874AC0" w:rsidRDefault="00503FC7" w:rsidP="00503FC7">
            <w:pPr>
              <w:rPr>
                <w:bCs/>
              </w:rPr>
            </w:pPr>
            <w:r w:rsidRPr="00CF5C39">
              <w:rPr>
                <w:bCs/>
              </w:rPr>
              <w:t>р-н, с</w:t>
            </w:r>
            <w:proofErr w:type="gramStart"/>
            <w:r w:rsidRPr="00CF5C39">
              <w:rPr>
                <w:bCs/>
              </w:rPr>
              <w:t>.П</w:t>
            </w:r>
            <w:proofErr w:type="gramEnd"/>
            <w:r w:rsidRPr="00CF5C39">
              <w:rPr>
                <w:bCs/>
              </w:rPr>
              <w:t>ресновка, ул. Довженко 46</w:t>
            </w:r>
          </w:p>
        </w:tc>
      </w:tr>
      <w:tr w:rsidR="00503FC7" w:rsidRPr="00874AC0" w:rsidTr="00267DD0">
        <w:trPr>
          <w:trHeight w:val="698"/>
        </w:trPr>
        <w:tc>
          <w:tcPr>
            <w:tcW w:w="710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503FC7" w:rsidRPr="00DE42C5" w:rsidRDefault="00503FC7" w:rsidP="001B32F7">
            <w:pPr>
              <w:jc w:val="center"/>
              <w:rPr>
                <w:bCs/>
              </w:rPr>
            </w:pPr>
            <w:r w:rsidRPr="00CF5C39">
              <w:rPr>
                <w:bCs/>
              </w:rPr>
              <w:t>КГП на ПХВ «</w:t>
            </w:r>
            <w:proofErr w:type="spellStart"/>
            <w:r w:rsidRPr="00CF5C39">
              <w:rPr>
                <w:bCs/>
              </w:rPr>
              <w:t>Жамбылская</w:t>
            </w:r>
            <w:proofErr w:type="spellEnd"/>
            <w:r w:rsidRPr="00CF5C39">
              <w:rPr>
                <w:bCs/>
              </w:rPr>
              <w:t xml:space="preserve"> районная больница»</w:t>
            </w:r>
            <w:r w:rsidRPr="00CF5C39">
              <w:rPr>
                <w:bCs/>
                <w:lang w:val="kk-KZ"/>
              </w:rPr>
              <w:t xml:space="preserve"> КГУ «УЗ акимата СКО»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Диагностика слуха новорожденных в одном устройстве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t>штука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FC7" w:rsidRDefault="00503FC7" w:rsidP="001B32F7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8 690 000,00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3FC7" w:rsidRPr="00874AC0" w:rsidRDefault="00503FC7" w:rsidP="00503FC7">
            <w:pPr>
              <w:rPr>
                <w:bCs/>
                <w:lang w:val="kk-KZ"/>
              </w:rPr>
            </w:pPr>
            <w:r w:rsidRPr="00CF5C39">
              <w:rPr>
                <w:bCs/>
                <w:lang w:val="kk-KZ"/>
              </w:rPr>
              <w:t>Не более 90 календарных дней с даты подписания договора, до склада.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503FC7" w:rsidRPr="00CF5C39" w:rsidRDefault="00503FC7" w:rsidP="00503FC7">
            <w:pPr>
              <w:rPr>
                <w:bCs/>
              </w:rPr>
            </w:pPr>
            <w:r w:rsidRPr="00CF5C39">
              <w:rPr>
                <w:bCs/>
              </w:rPr>
              <w:t>СКО,</w:t>
            </w:r>
          </w:p>
          <w:p w:rsidR="0028493B" w:rsidRDefault="00503FC7" w:rsidP="00503FC7">
            <w:pPr>
              <w:rPr>
                <w:bCs/>
              </w:rPr>
            </w:pPr>
            <w:proofErr w:type="spellStart"/>
            <w:r w:rsidRPr="00CF5C39">
              <w:rPr>
                <w:bCs/>
              </w:rPr>
              <w:t>Жамбылский</w:t>
            </w:r>
            <w:proofErr w:type="spellEnd"/>
            <w:r w:rsidRPr="00CF5C39">
              <w:rPr>
                <w:bCs/>
              </w:rPr>
              <w:t xml:space="preserve"> </w:t>
            </w:r>
          </w:p>
          <w:p w:rsidR="00503FC7" w:rsidRPr="00CF5C39" w:rsidRDefault="00503FC7" w:rsidP="00503FC7">
            <w:pPr>
              <w:rPr>
                <w:bCs/>
              </w:rPr>
            </w:pPr>
            <w:r w:rsidRPr="00CF5C39">
              <w:rPr>
                <w:bCs/>
              </w:rPr>
              <w:t>р-н, с</w:t>
            </w:r>
            <w:proofErr w:type="gramStart"/>
            <w:r w:rsidRPr="00CF5C39">
              <w:rPr>
                <w:bCs/>
              </w:rPr>
              <w:t>.П</w:t>
            </w:r>
            <w:proofErr w:type="gramEnd"/>
            <w:r w:rsidRPr="00CF5C39">
              <w:rPr>
                <w:bCs/>
              </w:rPr>
              <w:t>ресновка, ул. Довженко 46</w:t>
            </w:r>
          </w:p>
        </w:tc>
      </w:tr>
    </w:tbl>
    <w:p w:rsidR="00355ABA" w:rsidRDefault="00355ABA" w:rsidP="005654F5">
      <w:pPr>
        <w:spacing w:line="22" w:lineRule="atLeast"/>
        <w:jc w:val="both"/>
      </w:pPr>
    </w:p>
    <w:p w:rsidR="000861E4" w:rsidRPr="00267DD0" w:rsidRDefault="00901F06" w:rsidP="00267DD0">
      <w:pPr>
        <w:pStyle w:val="ad"/>
        <w:numPr>
          <w:ilvl w:val="0"/>
          <w:numId w:val="3"/>
        </w:numPr>
        <w:spacing w:line="22" w:lineRule="atLeast"/>
        <w:jc w:val="both"/>
        <w:rPr>
          <w:shd w:val="clear" w:color="auto" w:fill="FFFFFF"/>
        </w:rPr>
      </w:pPr>
      <w:proofErr w:type="gramStart"/>
      <w:r w:rsidRPr="00DC23EC">
        <w:t>Сумма, выделенная для закупки (в тенге</w:t>
      </w:r>
      <w:r w:rsidR="00503FC7" w:rsidRPr="005078BA">
        <w:rPr>
          <w:lang w:val="kk-KZ"/>
        </w:rPr>
        <w:t xml:space="preserve">: </w:t>
      </w:r>
      <w:r w:rsidR="00503FC7" w:rsidRPr="005078BA">
        <w:rPr>
          <w:i/>
          <w:lang w:val="kk-KZ"/>
        </w:rPr>
        <w:t>24 025</w:t>
      </w:r>
      <w:r w:rsidR="00267DD0">
        <w:rPr>
          <w:i/>
          <w:lang w:val="kk-KZ"/>
        </w:rPr>
        <w:t> </w:t>
      </w:r>
      <w:r w:rsidR="00503FC7" w:rsidRPr="005078BA">
        <w:rPr>
          <w:i/>
          <w:lang w:val="kk-KZ"/>
        </w:rPr>
        <w:t>000</w:t>
      </w:r>
      <w:r w:rsidR="00267DD0">
        <w:rPr>
          <w:i/>
          <w:lang w:val="kk-KZ"/>
        </w:rPr>
        <w:t>,00</w:t>
      </w:r>
      <w:r w:rsidR="00503FC7" w:rsidRPr="00267DD0">
        <w:rPr>
          <w:i/>
          <w:lang w:val="kk-KZ"/>
        </w:rPr>
        <w:t xml:space="preserve"> (двадцать четыре миллиона двадцать пять тысяч) тенге 00 тиын.</w:t>
      </w:r>
      <w:proofErr w:type="gramEnd"/>
    </w:p>
    <w:p w:rsidR="008235EB" w:rsidRDefault="00901F06" w:rsidP="000861E4">
      <w:pPr>
        <w:spacing w:line="22" w:lineRule="atLeast"/>
        <w:ind w:left="567"/>
        <w:jc w:val="both"/>
      </w:pPr>
      <w:r w:rsidRPr="009F6C69">
        <w:t>От потенциальных поставщиков запросы о разъяснении тендерной документации не поступали.</w:t>
      </w:r>
    </w:p>
    <w:p w:rsidR="00901F06" w:rsidRDefault="00901F06" w:rsidP="00180828">
      <w:pPr>
        <w:spacing w:line="22" w:lineRule="atLeast"/>
        <w:ind w:firstLine="540"/>
        <w:jc w:val="both"/>
      </w:pPr>
      <w:r w:rsidRPr="009F6C69">
        <w:t xml:space="preserve">Изменения  </w:t>
      </w:r>
      <w:r w:rsidR="00382311">
        <w:t xml:space="preserve">в тендерную  документацию </w:t>
      </w:r>
      <w:r w:rsidR="00724EA6">
        <w:t xml:space="preserve">не </w:t>
      </w:r>
      <w:r w:rsidRPr="009F6C69">
        <w:t>вносились.</w:t>
      </w:r>
    </w:p>
    <w:p w:rsidR="00996E37" w:rsidRDefault="00996E37" w:rsidP="00180828">
      <w:pPr>
        <w:spacing w:line="22" w:lineRule="atLeast"/>
        <w:ind w:firstLine="540"/>
        <w:jc w:val="both"/>
      </w:pPr>
    </w:p>
    <w:p w:rsidR="00901F06" w:rsidRDefault="00901F06" w:rsidP="005078BA">
      <w:pPr>
        <w:pStyle w:val="ad"/>
        <w:numPr>
          <w:ilvl w:val="0"/>
          <w:numId w:val="3"/>
        </w:numPr>
        <w:spacing w:line="22" w:lineRule="atLeast"/>
        <w:jc w:val="both"/>
      </w:pPr>
      <w:r w:rsidRPr="009F6C69">
        <w:t>Тендерную заявку на участие в тендере представили следующие потенциальные поставщики:</w:t>
      </w:r>
    </w:p>
    <w:tbl>
      <w:tblPr>
        <w:tblW w:w="14062" w:type="dxa"/>
        <w:jc w:val="center"/>
        <w:tblLook w:val="0000"/>
      </w:tblPr>
      <w:tblGrid>
        <w:gridCol w:w="560"/>
        <w:gridCol w:w="4218"/>
        <w:gridCol w:w="6238"/>
        <w:gridCol w:w="3046"/>
      </w:tblGrid>
      <w:tr w:rsidR="00FC6A6E" w:rsidRPr="00DB56F4" w:rsidTr="00E16CC3">
        <w:trPr>
          <w:trHeight w:val="444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A76" w:rsidRPr="00DB56F4" w:rsidRDefault="00F76A76" w:rsidP="009D5288">
            <w:pPr>
              <w:snapToGrid w:val="0"/>
              <w:jc w:val="center"/>
              <w:rPr>
                <w:b/>
              </w:rPr>
            </w:pPr>
            <w:r w:rsidRPr="00DB56F4">
              <w:rPr>
                <w:b/>
              </w:rPr>
              <w:t>№</w:t>
            </w:r>
          </w:p>
          <w:p w:rsidR="00F76A76" w:rsidRPr="00DB56F4" w:rsidRDefault="00F76A76" w:rsidP="009D5288">
            <w:pPr>
              <w:jc w:val="center"/>
              <w:rPr>
                <w:b/>
              </w:rPr>
            </w:pPr>
            <w:proofErr w:type="gramStart"/>
            <w:r w:rsidRPr="00DB56F4">
              <w:rPr>
                <w:b/>
              </w:rPr>
              <w:t>п</w:t>
            </w:r>
            <w:proofErr w:type="gramEnd"/>
            <w:r w:rsidRPr="00DB56F4">
              <w:rPr>
                <w:b/>
              </w:rPr>
              <w:t>/п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6A76" w:rsidRPr="00DB56F4" w:rsidRDefault="00F76A76" w:rsidP="009D5288">
            <w:pPr>
              <w:snapToGrid w:val="0"/>
              <w:jc w:val="center"/>
              <w:rPr>
                <w:b/>
              </w:rPr>
            </w:pPr>
            <w:r w:rsidRPr="00DB56F4">
              <w:rPr>
                <w:b/>
              </w:rPr>
              <w:t xml:space="preserve">Наименование </w:t>
            </w:r>
            <w:proofErr w:type="gramStart"/>
            <w:r w:rsidRPr="00DB56F4">
              <w:rPr>
                <w:b/>
              </w:rPr>
              <w:t>потенциального</w:t>
            </w:r>
            <w:proofErr w:type="gramEnd"/>
          </w:p>
          <w:p w:rsidR="00F76A76" w:rsidRPr="00DB56F4" w:rsidRDefault="00F76A76" w:rsidP="009D5288">
            <w:pPr>
              <w:jc w:val="center"/>
              <w:rPr>
                <w:b/>
              </w:rPr>
            </w:pPr>
            <w:r w:rsidRPr="00DB56F4">
              <w:rPr>
                <w:b/>
              </w:rPr>
              <w:t>поставщика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6A76" w:rsidRPr="00DB56F4" w:rsidRDefault="00F76A76" w:rsidP="00750493">
            <w:pPr>
              <w:snapToGrid w:val="0"/>
              <w:jc w:val="center"/>
              <w:rPr>
                <w:b/>
              </w:rPr>
            </w:pPr>
            <w:r w:rsidRPr="00DB56F4">
              <w:rPr>
                <w:b/>
              </w:rPr>
              <w:t>Адрес потенциального поставщика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A76" w:rsidRPr="00DB56F4" w:rsidRDefault="00F76A76" w:rsidP="00750493">
            <w:pPr>
              <w:snapToGrid w:val="0"/>
              <w:jc w:val="center"/>
              <w:rPr>
                <w:b/>
              </w:rPr>
            </w:pPr>
            <w:r w:rsidRPr="00DB56F4">
              <w:rPr>
                <w:b/>
              </w:rPr>
              <w:t>Дата и время пред</w:t>
            </w:r>
            <w:proofErr w:type="gramStart"/>
            <w:r w:rsidRPr="00DB56F4">
              <w:rPr>
                <w:b/>
              </w:rPr>
              <w:t>.</w:t>
            </w:r>
            <w:proofErr w:type="gramEnd"/>
            <w:r w:rsidR="00E16CC3">
              <w:rPr>
                <w:b/>
              </w:rPr>
              <w:t xml:space="preserve"> </w:t>
            </w:r>
            <w:proofErr w:type="gramStart"/>
            <w:r w:rsidRPr="00DB56F4">
              <w:rPr>
                <w:b/>
              </w:rPr>
              <w:t>т</w:t>
            </w:r>
            <w:proofErr w:type="gramEnd"/>
            <w:r w:rsidRPr="00DB56F4">
              <w:rPr>
                <w:b/>
              </w:rPr>
              <w:t>/з</w:t>
            </w:r>
          </w:p>
        </w:tc>
      </w:tr>
      <w:tr w:rsidR="00503FC7" w:rsidRPr="00DB56F4" w:rsidTr="00E16CC3">
        <w:trPr>
          <w:trHeight w:val="363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FC7" w:rsidRPr="00DB56F4" w:rsidRDefault="00503FC7" w:rsidP="00503FC7">
            <w:pPr>
              <w:snapToGrid w:val="0"/>
              <w:jc w:val="center"/>
            </w:pPr>
            <w:r w:rsidRPr="00DB56F4">
              <w:t>1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3FC7" w:rsidRPr="00281DA2" w:rsidRDefault="00503FC7" w:rsidP="00503FC7">
            <w:r w:rsidRPr="00281DA2">
              <w:t>ТОО «</w:t>
            </w:r>
            <w:proofErr w:type="spellStart"/>
            <w:r w:rsidRPr="00281DA2">
              <w:t>Биовиста</w:t>
            </w:r>
            <w:proofErr w:type="spellEnd"/>
            <w:r w:rsidRPr="00281DA2">
              <w:t>»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3FC7" w:rsidRPr="00225045" w:rsidRDefault="00503FC7" w:rsidP="00503FC7">
            <w:r w:rsidRPr="00225045">
              <w:t xml:space="preserve">г. Алматы, ул. </w:t>
            </w:r>
            <w:proofErr w:type="spellStart"/>
            <w:r w:rsidRPr="00225045">
              <w:t>Тимимрязева</w:t>
            </w:r>
            <w:proofErr w:type="spellEnd"/>
            <w:r w:rsidRPr="00225045">
              <w:t xml:space="preserve"> 42, корпус 15/108, офис 316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C" w:rsidRPr="002B673C" w:rsidRDefault="002B673C" w:rsidP="002B673C">
            <w:pPr>
              <w:snapToGrid w:val="0"/>
              <w:jc w:val="center"/>
            </w:pPr>
            <w:r w:rsidRPr="002B673C">
              <w:t>30.05.2022г</w:t>
            </w:r>
          </w:p>
          <w:p w:rsidR="00503FC7" w:rsidRPr="00DB56F4" w:rsidRDefault="002B673C" w:rsidP="002B673C">
            <w:pPr>
              <w:snapToGrid w:val="0"/>
              <w:jc w:val="center"/>
            </w:pPr>
            <w:r w:rsidRPr="002B673C">
              <w:t>11 ч 27 мин</w:t>
            </w:r>
          </w:p>
        </w:tc>
      </w:tr>
      <w:tr w:rsidR="00503FC7" w:rsidRPr="00DB56F4" w:rsidTr="00E16CC3">
        <w:trPr>
          <w:trHeight w:val="426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FC7" w:rsidRPr="00DB56F4" w:rsidRDefault="00503FC7" w:rsidP="00503FC7">
            <w:pPr>
              <w:snapToGrid w:val="0"/>
              <w:jc w:val="center"/>
            </w:pPr>
            <w:r>
              <w:t>2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3FC7" w:rsidRPr="00281DA2" w:rsidRDefault="00503FC7" w:rsidP="00503FC7">
            <w:r w:rsidRPr="00281DA2">
              <w:t>ИП «Яркий»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3FC7" w:rsidRPr="00225045" w:rsidRDefault="00503FC7" w:rsidP="00503FC7">
            <w:r w:rsidRPr="00225045">
              <w:t>г. Петропавловск, ул. Казахстанской правды, 126, 11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C" w:rsidRDefault="002B673C" w:rsidP="002B673C">
            <w:pPr>
              <w:snapToGrid w:val="0"/>
              <w:jc w:val="center"/>
            </w:pPr>
            <w:r>
              <w:t>02.06.2022г</w:t>
            </w:r>
          </w:p>
          <w:p w:rsidR="00503FC7" w:rsidRDefault="002B673C" w:rsidP="002B673C">
            <w:pPr>
              <w:snapToGrid w:val="0"/>
              <w:jc w:val="center"/>
            </w:pPr>
            <w:r>
              <w:t>14 ч 15 мин</w:t>
            </w:r>
          </w:p>
        </w:tc>
      </w:tr>
      <w:tr w:rsidR="00503FC7" w:rsidRPr="00DB56F4" w:rsidTr="00E16CC3">
        <w:trPr>
          <w:trHeight w:val="370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FC7" w:rsidRDefault="00503FC7" w:rsidP="00503FC7">
            <w:pPr>
              <w:snapToGrid w:val="0"/>
              <w:jc w:val="center"/>
            </w:pPr>
            <w:r>
              <w:t>3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3FC7" w:rsidRDefault="00503FC7" w:rsidP="00503FC7">
            <w:r w:rsidRPr="00281DA2">
              <w:t>ТОО «</w:t>
            </w:r>
            <w:proofErr w:type="spellStart"/>
            <w:r w:rsidRPr="00281DA2">
              <w:t>Гелика</w:t>
            </w:r>
            <w:proofErr w:type="spellEnd"/>
            <w:r w:rsidRPr="00281DA2">
              <w:t>»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3FC7" w:rsidRDefault="00503FC7" w:rsidP="00503FC7">
            <w:r w:rsidRPr="00225045">
              <w:t xml:space="preserve">г. Петропавловск, ул. </w:t>
            </w:r>
            <w:proofErr w:type="spellStart"/>
            <w:r w:rsidRPr="00225045">
              <w:t>Маяковоского</w:t>
            </w:r>
            <w:proofErr w:type="spellEnd"/>
            <w:r w:rsidRPr="00225045">
              <w:t>, 95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73C" w:rsidRPr="002B673C" w:rsidRDefault="002B673C" w:rsidP="002B673C">
            <w:pPr>
              <w:snapToGrid w:val="0"/>
              <w:jc w:val="center"/>
            </w:pPr>
            <w:r w:rsidRPr="002B673C">
              <w:t>03.06.2022г</w:t>
            </w:r>
          </w:p>
          <w:p w:rsidR="00503FC7" w:rsidRDefault="002B673C" w:rsidP="002B673C">
            <w:pPr>
              <w:snapToGrid w:val="0"/>
              <w:jc w:val="center"/>
            </w:pPr>
            <w:r w:rsidRPr="002B673C">
              <w:t>08 ч 49 мин</w:t>
            </w:r>
          </w:p>
        </w:tc>
      </w:tr>
      <w:tr w:rsidR="00A16841" w:rsidRPr="00DB56F4" w:rsidTr="00E16CC3">
        <w:trPr>
          <w:trHeight w:val="300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841" w:rsidRDefault="00A16841" w:rsidP="00503FC7">
            <w:pPr>
              <w:snapToGrid w:val="0"/>
              <w:jc w:val="center"/>
            </w:pPr>
            <w:r>
              <w:t>4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A16841" w:rsidRPr="00281DA2" w:rsidRDefault="00A16841" w:rsidP="00503FC7">
            <w:r>
              <w:t xml:space="preserve">ТОО «Братья </w:t>
            </w:r>
            <w:proofErr w:type="spellStart"/>
            <w:r>
              <w:t>Азизляр</w:t>
            </w:r>
            <w:proofErr w:type="spellEnd"/>
            <w:r>
              <w:t xml:space="preserve"> ИКО»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A16841" w:rsidRPr="00225045" w:rsidRDefault="00A16841" w:rsidP="00503FC7">
            <w:r w:rsidRPr="00225045">
              <w:t xml:space="preserve">г. </w:t>
            </w:r>
            <w:r>
              <w:t>Петропавловск, ул. Н. Назарбаева, 127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41" w:rsidRDefault="00A16841" w:rsidP="002B673C">
            <w:pPr>
              <w:snapToGrid w:val="0"/>
              <w:jc w:val="center"/>
            </w:pPr>
            <w:r>
              <w:t>07.06.2022г</w:t>
            </w:r>
          </w:p>
          <w:p w:rsidR="00A16841" w:rsidRPr="002B673C" w:rsidRDefault="00A16841" w:rsidP="002B673C">
            <w:pPr>
              <w:snapToGrid w:val="0"/>
              <w:jc w:val="center"/>
            </w:pPr>
            <w:r>
              <w:t>17 ч 00 мин</w:t>
            </w:r>
          </w:p>
        </w:tc>
      </w:tr>
      <w:tr w:rsidR="005078BA" w:rsidRPr="00DB56F4" w:rsidTr="00E16CC3">
        <w:trPr>
          <w:trHeight w:val="300"/>
          <w:jc w:val="center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8BA" w:rsidRDefault="005078BA" w:rsidP="00503FC7">
            <w:pPr>
              <w:snapToGrid w:val="0"/>
              <w:jc w:val="center"/>
            </w:pPr>
            <w:r>
              <w:t>5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78BA" w:rsidRDefault="005078BA" w:rsidP="00503FC7">
            <w:r>
              <w:t>ТОО «</w:t>
            </w:r>
            <w:proofErr w:type="spellStart"/>
            <w:r>
              <w:t>ОрдаМед</w:t>
            </w:r>
            <w:proofErr w:type="spellEnd"/>
            <w:r>
              <w:t xml:space="preserve"> Петропавловск»</w:t>
            </w:r>
          </w:p>
        </w:tc>
        <w:tc>
          <w:tcPr>
            <w:tcW w:w="2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bottom w:w="108" w:type="dxa"/>
            </w:tcMar>
          </w:tcPr>
          <w:p w:rsidR="005078BA" w:rsidRPr="00225045" w:rsidRDefault="000C1866" w:rsidP="00503FC7">
            <w:r>
              <w:t>г. Петропавловск, ул. Чкалова, 48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866" w:rsidRDefault="000C1866" w:rsidP="000C1866">
            <w:pPr>
              <w:snapToGrid w:val="0"/>
              <w:jc w:val="center"/>
            </w:pPr>
            <w:r>
              <w:t>08.06.2022г</w:t>
            </w:r>
          </w:p>
          <w:p w:rsidR="005078BA" w:rsidRDefault="000C1866" w:rsidP="000C1866">
            <w:pPr>
              <w:snapToGrid w:val="0"/>
              <w:jc w:val="center"/>
            </w:pPr>
            <w:r>
              <w:t>10 ч 10 мин</w:t>
            </w:r>
          </w:p>
        </w:tc>
      </w:tr>
    </w:tbl>
    <w:p w:rsidR="00F321A8" w:rsidRDefault="00F321A8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C569DA" w:rsidRDefault="00C569DA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C569DA" w:rsidRDefault="00C569DA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C569DA" w:rsidRDefault="00C569DA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C569DA" w:rsidRDefault="00C569DA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C569DA" w:rsidRDefault="00C569DA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C569DA" w:rsidRDefault="00C569DA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p w:rsidR="00E95946" w:rsidRDefault="00E95946" w:rsidP="00180828">
      <w:pPr>
        <w:pStyle w:val="a3"/>
        <w:spacing w:line="22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9F6C69">
        <w:rPr>
          <w:sz w:val="24"/>
          <w:szCs w:val="24"/>
        </w:rPr>
        <w:t>. Таблица ценовых предложений потенциальных поставщиков: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9"/>
        <w:gridCol w:w="1985"/>
        <w:gridCol w:w="7511"/>
        <w:gridCol w:w="997"/>
        <w:gridCol w:w="30"/>
        <w:gridCol w:w="1806"/>
        <w:gridCol w:w="1779"/>
      </w:tblGrid>
      <w:tr w:rsidR="00C569DA" w:rsidRPr="00AE68F6" w:rsidTr="00586067">
        <w:trPr>
          <w:trHeight w:val="484"/>
        </w:trPr>
        <w:tc>
          <w:tcPr>
            <w:tcW w:w="274" w:type="pct"/>
            <w:vAlign w:val="center"/>
          </w:tcPr>
          <w:p w:rsidR="005738D5" w:rsidRPr="00586067" w:rsidRDefault="005738D5" w:rsidP="00C42A50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86067">
              <w:rPr>
                <w:b/>
              </w:rPr>
              <w:t>№ лота</w:t>
            </w:r>
          </w:p>
        </w:tc>
        <w:tc>
          <w:tcPr>
            <w:tcW w:w="665" w:type="pct"/>
            <w:vAlign w:val="center"/>
          </w:tcPr>
          <w:p w:rsidR="005738D5" w:rsidRPr="00AE68F6" w:rsidRDefault="005738D5" w:rsidP="00C42A50">
            <w:pPr>
              <w:pStyle w:val="a7"/>
              <w:spacing w:before="0" w:beforeAutospacing="0" w:after="0" w:afterAutospacing="0"/>
              <w:jc w:val="center"/>
            </w:pPr>
            <w:r w:rsidRPr="00AE68F6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2516" w:type="pct"/>
            <w:vAlign w:val="center"/>
          </w:tcPr>
          <w:p w:rsidR="005738D5" w:rsidRPr="00AE68F6" w:rsidRDefault="005738D5" w:rsidP="00C42A50">
            <w:pPr>
              <w:pStyle w:val="a7"/>
              <w:spacing w:before="0" w:beforeAutospacing="0" w:after="0" w:afterAutospacing="0"/>
              <w:jc w:val="center"/>
            </w:pPr>
            <w:r w:rsidRPr="00AE68F6">
              <w:rPr>
                <w:b/>
                <w:bCs/>
              </w:rPr>
              <w:t>Торговое наименование медицинской техники</w:t>
            </w:r>
          </w:p>
        </w:tc>
        <w:tc>
          <w:tcPr>
            <w:tcW w:w="334" w:type="pct"/>
            <w:vAlign w:val="center"/>
          </w:tcPr>
          <w:p w:rsidR="005738D5" w:rsidRPr="00AE68F6" w:rsidRDefault="005738D5" w:rsidP="00C42A50">
            <w:pPr>
              <w:pStyle w:val="a7"/>
              <w:spacing w:before="0" w:beforeAutospacing="0" w:after="0" w:afterAutospacing="0"/>
              <w:jc w:val="center"/>
            </w:pPr>
            <w:r w:rsidRPr="00AE68F6">
              <w:rPr>
                <w:b/>
                <w:bCs/>
              </w:rPr>
              <w:t>Кол-во</w:t>
            </w:r>
          </w:p>
        </w:tc>
        <w:tc>
          <w:tcPr>
            <w:tcW w:w="615" w:type="pct"/>
            <w:gridSpan w:val="2"/>
            <w:vAlign w:val="center"/>
          </w:tcPr>
          <w:p w:rsidR="005738D5" w:rsidRPr="00AE68F6" w:rsidRDefault="005738D5" w:rsidP="00C42A50">
            <w:pPr>
              <w:pStyle w:val="a7"/>
              <w:spacing w:before="0" w:beforeAutospacing="0" w:after="0" w:afterAutospacing="0"/>
              <w:jc w:val="center"/>
            </w:pPr>
            <w:r w:rsidRPr="00AE68F6">
              <w:rPr>
                <w:b/>
              </w:rPr>
              <w:t xml:space="preserve">Цена, </w:t>
            </w:r>
            <w:proofErr w:type="spellStart"/>
            <w:r w:rsidRPr="00AE68F6">
              <w:rPr>
                <w:b/>
              </w:rPr>
              <w:t>тг</w:t>
            </w:r>
            <w:proofErr w:type="spellEnd"/>
          </w:p>
        </w:tc>
        <w:tc>
          <w:tcPr>
            <w:tcW w:w="597" w:type="pct"/>
            <w:vAlign w:val="center"/>
          </w:tcPr>
          <w:p w:rsidR="005738D5" w:rsidRPr="00AE68F6" w:rsidRDefault="005738D5" w:rsidP="00C42A50">
            <w:pPr>
              <w:pStyle w:val="a7"/>
              <w:spacing w:before="0" w:beforeAutospacing="0" w:after="0" w:afterAutospacing="0"/>
              <w:jc w:val="center"/>
            </w:pPr>
            <w:r w:rsidRPr="00AE68F6">
              <w:rPr>
                <w:b/>
              </w:rPr>
              <w:t xml:space="preserve">Сумма, </w:t>
            </w:r>
            <w:proofErr w:type="spellStart"/>
            <w:r w:rsidRPr="00AE68F6">
              <w:rPr>
                <w:b/>
              </w:rPr>
              <w:t>тг</w:t>
            </w:r>
            <w:proofErr w:type="spellEnd"/>
          </w:p>
        </w:tc>
      </w:tr>
      <w:tr w:rsidR="00C569DA" w:rsidRPr="00AE68F6" w:rsidTr="00586067">
        <w:trPr>
          <w:trHeight w:val="798"/>
        </w:trPr>
        <w:tc>
          <w:tcPr>
            <w:tcW w:w="274" w:type="pct"/>
            <w:vAlign w:val="center"/>
          </w:tcPr>
          <w:p w:rsidR="005738D5" w:rsidRPr="00586067" w:rsidRDefault="00C569DA" w:rsidP="00C42A50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86067">
              <w:rPr>
                <w:b/>
                <w:bCs/>
              </w:rPr>
              <w:t>1</w:t>
            </w:r>
          </w:p>
        </w:tc>
        <w:tc>
          <w:tcPr>
            <w:tcW w:w="665" w:type="pct"/>
            <w:vAlign w:val="center"/>
          </w:tcPr>
          <w:p w:rsidR="005738D5" w:rsidRPr="00AE68F6" w:rsidRDefault="002B673C" w:rsidP="00C42A50">
            <w:pPr>
              <w:snapToGrid w:val="0"/>
              <w:jc w:val="center"/>
            </w:pPr>
            <w:r w:rsidRPr="002B673C">
              <w:t>ТОО «</w:t>
            </w:r>
            <w:proofErr w:type="spellStart"/>
            <w:r w:rsidRPr="002B673C">
              <w:t>Биовиста</w:t>
            </w:r>
            <w:proofErr w:type="spellEnd"/>
            <w:r w:rsidRPr="002B673C">
              <w:t>»</w:t>
            </w:r>
          </w:p>
        </w:tc>
        <w:tc>
          <w:tcPr>
            <w:tcW w:w="2516" w:type="pct"/>
          </w:tcPr>
          <w:p w:rsidR="00923BB3" w:rsidRDefault="00C569DA" w:rsidP="00923BB3">
            <w:pPr>
              <w:rPr>
                <w:color w:val="000000"/>
                <w:szCs w:val="20"/>
              </w:rPr>
            </w:pPr>
            <w:r w:rsidRPr="00C569DA">
              <w:rPr>
                <w:color w:val="000000"/>
                <w:szCs w:val="20"/>
              </w:rPr>
              <w:t xml:space="preserve">Установка моечная </w:t>
            </w:r>
            <w:proofErr w:type="spellStart"/>
            <w:r w:rsidRPr="00C569DA">
              <w:rPr>
                <w:color w:val="000000"/>
                <w:szCs w:val="20"/>
              </w:rPr>
              <w:t>Endowash</w:t>
            </w:r>
            <w:proofErr w:type="spellEnd"/>
            <w:r w:rsidRPr="00C569DA">
              <w:rPr>
                <w:color w:val="000000"/>
                <w:szCs w:val="20"/>
              </w:rPr>
              <w:t xml:space="preserve"> 4101, из комплекта «Эндоскопическая видеоинформационная система EP-6000», производства FEMTOMED (Турция)</w:t>
            </w:r>
          </w:p>
          <w:p w:rsidR="005738D5" w:rsidRPr="00923BB3" w:rsidRDefault="00C569DA" w:rsidP="00923BB3">
            <w:pPr>
              <w:rPr>
                <w:color w:val="000000"/>
                <w:szCs w:val="20"/>
              </w:rPr>
            </w:pPr>
            <w:r w:rsidRPr="00C569DA">
              <w:rPr>
                <w:color w:val="000000"/>
                <w:szCs w:val="20"/>
              </w:rPr>
              <w:t>РУ: РК-МТ-5№020540 от 25.05.2020 г., действительно до 25.05.2025 г.</w:t>
            </w:r>
          </w:p>
        </w:tc>
        <w:tc>
          <w:tcPr>
            <w:tcW w:w="334" w:type="pct"/>
            <w:vAlign w:val="center"/>
          </w:tcPr>
          <w:p w:rsidR="005738D5" w:rsidRPr="00AE68F6" w:rsidRDefault="00C569DA" w:rsidP="00C42A50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15" w:type="pct"/>
            <w:gridSpan w:val="2"/>
            <w:vAlign w:val="center"/>
          </w:tcPr>
          <w:p w:rsidR="005738D5" w:rsidRPr="00AE68F6" w:rsidRDefault="00C569DA" w:rsidP="00C42A50">
            <w:pPr>
              <w:pStyle w:val="a7"/>
              <w:spacing w:before="0" w:beforeAutospacing="0" w:after="0" w:afterAutospacing="0"/>
              <w:jc w:val="center"/>
            </w:pPr>
            <w:r>
              <w:t>7 250 000</w:t>
            </w:r>
            <w:r w:rsidR="005738D5" w:rsidRPr="00AE68F6">
              <w:t>,00</w:t>
            </w:r>
          </w:p>
        </w:tc>
        <w:tc>
          <w:tcPr>
            <w:tcW w:w="597" w:type="pct"/>
            <w:vAlign w:val="center"/>
          </w:tcPr>
          <w:p w:rsidR="005738D5" w:rsidRPr="00AE68F6" w:rsidRDefault="00C569DA" w:rsidP="00C42A50">
            <w:pPr>
              <w:pStyle w:val="a7"/>
              <w:spacing w:before="0" w:beforeAutospacing="0" w:after="0" w:afterAutospacing="0"/>
              <w:jc w:val="center"/>
            </w:pPr>
            <w:r>
              <w:t>7 250 000</w:t>
            </w:r>
            <w:r w:rsidR="005738D5" w:rsidRPr="00AE68F6">
              <w:t>,00</w:t>
            </w:r>
          </w:p>
        </w:tc>
      </w:tr>
      <w:tr w:rsidR="005738D5" w:rsidRPr="00AE68F6" w:rsidTr="003E2744">
        <w:trPr>
          <w:trHeight w:val="319"/>
        </w:trPr>
        <w:tc>
          <w:tcPr>
            <w:tcW w:w="5000" w:type="pct"/>
            <w:gridSpan w:val="7"/>
            <w:vAlign w:val="center"/>
          </w:tcPr>
          <w:p w:rsidR="005738D5" w:rsidRPr="00AE68F6" w:rsidRDefault="005738D5" w:rsidP="008A7C8F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 w:rsidR="00C569DA">
              <w:t>7 250 000</w:t>
            </w:r>
            <w:r w:rsidRPr="00AE68F6">
              <w:t>,00 (</w:t>
            </w:r>
            <w:r w:rsidR="008A7C8F">
              <w:t>семь миллионов двести пятьдесят тысяч</w:t>
            </w:r>
            <w:r w:rsidRPr="00AE68F6">
              <w:t>) тенге</w:t>
            </w:r>
          </w:p>
        </w:tc>
      </w:tr>
      <w:tr w:rsidR="00C569DA" w:rsidRPr="00AE68F6" w:rsidTr="00586067">
        <w:tc>
          <w:tcPr>
            <w:tcW w:w="274" w:type="pct"/>
            <w:vAlign w:val="center"/>
          </w:tcPr>
          <w:p w:rsidR="005738D5" w:rsidRPr="00586067" w:rsidRDefault="00C569DA" w:rsidP="00C42A50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586067">
              <w:rPr>
                <w:b/>
                <w:bCs/>
              </w:rPr>
              <w:t>1</w:t>
            </w:r>
          </w:p>
        </w:tc>
        <w:tc>
          <w:tcPr>
            <w:tcW w:w="665" w:type="pct"/>
            <w:vAlign w:val="center"/>
          </w:tcPr>
          <w:p w:rsidR="005738D5" w:rsidRPr="00AE68F6" w:rsidRDefault="00C569DA" w:rsidP="00C569DA">
            <w:pPr>
              <w:snapToGrid w:val="0"/>
              <w:jc w:val="center"/>
            </w:pPr>
            <w:r w:rsidRPr="00281DA2">
              <w:t>ТОО «</w:t>
            </w:r>
            <w:proofErr w:type="spellStart"/>
            <w:r w:rsidRPr="00281DA2">
              <w:t>Гелика</w:t>
            </w:r>
            <w:proofErr w:type="spellEnd"/>
            <w:r w:rsidRPr="00281DA2">
              <w:t>»</w:t>
            </w:r>
          </w:p>
        </w:tc>
        <w:tc>
          <w:tcPr>
            <w:tcW w:w="2516" w:type="pct"/>
          </w:tcPr>
          <w:p w:rsidR="002B673C" w:rsidRPr="00C569DA" w:rsidRDefault="00C569DA" w:rsidP="00C569DA">
            <w:pPr>
              <w:rPr>
                <w:color w:val="000000"/>
              </w:rPr>
            </w:pPr>
            <w:proofErr w:type="gramStart"/>
            <w:r w:rsidRPr="00C569DA">
              <w:rPr>
                <w:color w:val="000000"/>
              </w:rPr>
              <w:t>Моечно-дезинфицирующий</w:t>
            </w:r>
            <w:proofErr w:type="gramEnd"/>
            <w:r w:rsidRPr="00C569DA">
              <w:rPr>
                <w:color w:val="000000"/>
              </w:rPr>
              <w:t xml:space="preserve"> автоматический </w:t>
            </w:r>
            <w:proofErr w:type="spellStart"/>
            <w:r w:rsidRPr="00C569DA">
              <w:rPr>
                <w:color w:val="000000"/>
              </w:rPr>
              <w:t>репроцессор</w:t>
            </w:r>
            <w:proofErr w:type="spellEnd"/>
            <w:r w:rsidRPr="00C569DA">
              <w:rPr>
                <w:color w:val="000000"/>
              </w:rPr>
              <w:t xml:space="preserve"> для гибких эндоскопов марки </w:t>
            </w:r>
            <w:proofErr w:type="spellStart"/>
            <w:r w:rsidRPr="00C569DA">
              <w:rPr>
                <w:color w:val="000000"/>
              </w:rPr>
              <w:t>Detro</w:t>
            </w:r>
            <w:proofErr w:type="spellEnd"/>
            <w:r w:rsidRPr="00C569DA">
              <w:rPr>
                <w:color w:val="000000"/>
              </w:rPr>
              <w:t xml:space="preserve"> </w:t>
            </w:r>
            <w:proofErr w:type="spellStart"/>
            <w:r w:rsidRPr="00C569DA">
              <w:rPr>
                <w:color w:val="000000"/>
              </w:rPr>
              <w:t>Wash</w:t>
            </w:r>
            <w:proofErr w:type="spellEnd"/>
            <w:r w:rsidRPr="00C569DA">
              <w:rPr>
                <w:color w:val="000000"/>
              </w:rPr>
              <w:t xml:space="preserve"> модель 6004, </w:t>
            </w:r>
            <w:proofErr w:type="spellStart"/>
            <w:r w:rsidRPr="00C569DA">
              <w:rPr>
                <w:color w:val="000000"/>
              </w:rPr>
              <w:t>Detro</w:t>
            </w:r>
            <w:proofErr w:type="spellEnd"/>
            <w:r w:rsidRPr="00C569DA">
              <w:rPr>
                <w:color w:val="000000"/>
              </w:rPr>
              <w:t xml:space="preserve"> </w:t>
            </w:r>
            <w:proofErr w:type="spellStart"/>
            <w:r w:rsidRPr="00C569DA">
              <w:rPr>
                <w:color w:val="000000"/>
              </w:rPr>
              <w:t>Healthcare</w:t>
            </w:r>
            <w:proofErr w:type="spellEnd"/>
            <w:r w:rsidRPr="00C569DA">
              <w:rPr>
                <w:color w:val="000000"/>
              </w:rPr>
              <w:t xml:space="preserve"> </w:t>
            </w:r>
            <w:proofErr w:type="spellStart"/>
            <w:r w:rsidRPr="00C569DA">
              <w:rPr>
                <w:color w:val="000000"/>
              </w:rPr>
              <w:t>Kimya</w:t>
            </w:r>
            <w:proofErr w:type="spellEnd"/>
            <w:r w:rsidRPr="00C569DA">
              <w:rPr>
                <w:color w:val="000000"/>
              </w:rPr>
              <w:t xml:space="preserve"> </w:t>
            </w:r>
            <w:proofErr w:type="spellStart"/>
            <w:r w:rsidRPr="00C569DA">
              <w:rPr>
                <w:color w:val="000000"/>
              </w:rPr>
              <w:t>Sanayi</w:t>
            </w:r>
            <w:proofErr w:type="spellEnd"/>
            <w:r w:rsidRPr="00C569DA">
              <w:rPr>
                <w:color w:val="000000"/>
              </w:rPr>
              <w:t xml:space="preserve"> А.S.; Турция</w:t>
            </w:r>
          </w:p>
        </w:tc>
        <w:tc>
          <w:tcPr>
            <w:tcW w:w="334" w:type="pct"/>
            <w:vAlign w:val="center"/>
          </w:tcPr>
          <w:p w:rsidR="005738D5" w:rsidRPr="00AE68F6" w:rsidRDefault="005738D5" w:rsidP="00C42A50">
            <w:pPr>
              <w:pStyle w:val="a7"/>
              <w:spacing w:before="0" w:beforeAutospacing="0" w:after="0" w:afterAutospacing="0"/>
              <w:jc w:val="center"/>
            </w:pPr>
            <w:r w:rsidRPr="00AE68F6">
              <w:t>1</w:t>
            </w:r>
          </w:p>
        </w:tc>
        <w:tc>
          <w:tcPr>
            <w:tcW w:w="615" w:type="pct"/>
            <w:gridSpan w:val="2"/>
            <w:vAlign w:val="center"/>
          </w:tcPr>
          <w:p w:rsidR="005738D5" w:rsidRPr="00AE68F6" w:rsidRDefault="009014E7" w:rsidP="00C42A50">
            <w:pPr>
              <w:pStyle w:val="a7"/>
              <w:spacing w:before="0" w:beforeAutospacing="0" w:after="0" w:afterAutospacing="0"/>
              <w:jc w:val="center"/>
            </w:pPr>
            <w:r>
              <w:t>7 259 000</w:t>
            </w:r>
            <w:r w:rsidR="005738D5" w:rsidRPr="00AE68F6">
              <w:t>,00</w:t>
            </w:r>
          </w:p>
        </w:tc>
        <w:tc>
          <w:tcPr>
            <w:tcW w:w="597" w:type="pct"/>
            <w:vAlign w:val="center"/>
          </w:tcPr>
          <w:p w:rsidR="005738D5" w:rsidRPr="00AE68F6" w:rsidRDefault="009014E7" w:rsidP="00C42A50">
            <w:pPr>
              <w:pStyle w:val="a7"/>
              <w:spacing w:before="0" w:beforeAutospacing="0" w:after="0" w:afterAutospacing="0"/>
              <w:jc w:val="center"/>
            </w:pPr>
            <w:r>
              <w:t>7 259 000</w:t>
            </w:r>
            <w:r w:rsidR="005738D5" w:rsidRPr="00AE68F6">
              <w:t>,00</w:t>
            </w:r>
          </w:p>
        </w:tc>
      </w:tr>
      <w:tr w:rsidR="005738D5" w:rsidRPr="00AE68F6" w:rsidTr="003E2744">
        <w:trPr>
          <w:trHeight w:val="279"/>
        </w:trPr>
        <w:tc>
          <w:tcPr>
            <w:tcW w:w="5000" w:type="pct"/>
            <w:gridSpan w:val="7"/>
            <w:vAlign w:val="center"/>
          </w:tcPr>
          <w:p w:rsidR="005738D5" w:rsidRPr="00AE68F6" w:rsidRDefault="005738D5" w:rsidP="009014E7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 w:rsidR="009014E7">
              <w:t>7 259 000</w:t>
            </w:r>
            <w:r w:rsidRPr="00AE68F6">
              <w:t>,00 (</w:t>
            </w:r>
            <w:r w:rsidR="009014E7">
              <w:t>семь миллионов двести пятьдесят девять тысяч</w:t>
            </w:r>
            <w:r w:rsidRPr="00AE68F6">
              <w:t>) тенге</w:t>
            </w:r>
          </w:p>
        </w:tc>
      </w:tr>
      <w:tr w:rsidR="00923BB3" w:rsidRPr="00AE68F6" w:rsidTr="00586067">
        <w:trPr>
          <w:trHeight w:val="983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2B673C" w:rsidRPr="00586067" w:rsidRDefault="009014E7" w:rsidP="002B673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86067">
              <w:rPr>
                <w:b/>
              </w:rPr>
              <w:t>2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3C" w:rsidRPr="00AE68F6" w:rsidRDefault="009014E7" w:rsidP="009014E7">
            <w:pPr>
              <w:pStyle w:val="a7"/>
              <w:spacing w:before="0" w:beforeAutospacing="0" w:after="0" w:afterAutospacing="0"/>
              <w:jc w:val="center"/>
            </w:pPr>
            <w:r>
              <w:t>ТОО «</w:t>
            </w:r>
            <w:proofErr w:type="spellStart"/>
            <w:r>
              <w:t>ОрдаМед</w:t>
            </w:r>
            <w:proofErr w:type="spellEnd"/>
            <w:r>
              <w:t xml:space="preserve"> Петропавловск</w:t>
            </w:r>
            <w:r w:rsidR="002B673C" w:rsidRPr="00281DA2">
              <w:t>»</w:t>
            </w:r>
          </w:p>
        </w:tc>
        <w:tc>
          <w:tcPr>
            <w:tcW w:w="2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24" w:rsidRPr="00761E24" w:rsidRDefault="00761E24" w:rsidP="00761E24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6"/>
              </w:rPr>
            </w:pPr>
            <w:r w:rsidRPr="00761E24">
              <w:rPr>
                <w:szCs w:val="26"/>
              </w:rPr>
              <w:t>Электрохирургический высокочастотный (ЭХВЧ) аппарат DT-400S</w:t>
            </w:r>
          </w:p>
          <w:p w:rsidR="00761E24" w:rsidRPr="00761E24" w:rsidRDefault="00761E24" w:rsidP="00761E24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6"/>
              </w:rPr>
            </w:pPr>
            <w:r w:rsidRPr="00761E24">
              <w:rPr>
                <w:szCs w:val="26"/>
              </w:rPr>
              <w:t xml:space="preserve">Производитель: </w:t>
            </w:r>
            <w:proofErr w:type="spellStart"/>
            <w:r w:rsidRPr="00761E24">
              <w:rPr>
                <w:szCs w:val="26"/>
                <w:lang w:val="en-US"/>
              </w:rPr>
              <w:t>Daiwha</w:t>
            </w:r>
            <w:proofErr w:type="spellEnd"/>
            <w:r w:rsidRPr="00761E24">
              <w:rPr>
                <w:szCs w:val="26"/>
              </w:rPr>
              <w:t xml:space="preserve"> </w:t>
            </w:r>
            <w:r w:rsidRPr="00761E24">
              <w:rPr>
                <w:szCs w:val="26"/>
                <w:lang w:val="en-US"/>
              </w:rPr>
              <w:t>Corp</w:t>
            </w:r>
            <w:r w:rsidRPr="00761E24">
              <w:rPr>
                <w:szCs w:val="26"/>
              </w:rPr>
              <w:t xml:space="preserve">., </w:t>
            </w:r>
            <w:r w:rsidRPr="00761E24">
              <w:rPr>
                <w:szCs w:val="26"/>
                <w:lang w:val="en-US"/>
              </w:rPr>
              <w:t>Ltd</w:t>
            </w:r>
            <w:r w:rsidRPr="00761E24">
              <w:rPr>
                <w:szCs w:val="26"/>
              </w:rPr>
              <w:t>.</w:t>
            </w:r>
          </w:p>
          <w:p w:rsidR="00761E24" w:rsidRPr="00761E24" w:rsidRDefault="00761E24" w:rsidP="00761E24">
            <w:pPr>
              <w:widowControl w:val="0"/>
              <w:autoSpaceDE w:val="0"/>
              <w:autoSpaceDN w:val="0"/>
              <w:adjustRightInd w:val="0"/>
              <w:spacing w:before="30"/>
              <w:rPr>
                <w:szCs w:val="26"/>
              </w:rPr>
            </w:pPr>
            <w:r w:rsidRPr="00761E24">
              <w:rPr>
                <w:szCs w:val="26"/>
              </w:rPr>
              <w:t>Страна производитель: Республика Корея</w:t>
            </w:r>
          </w:p>
          <w:p w:rsidR="002B673C" w:rsidRPr="00AE68F6" w:rsidRDefault="00761E24" w:rsidP="00761E24">
            <w:pPr>
              <w:pStyle w:val="a7"/>
              <w:spacing w:before="0" w:beforeAutospacing="0" w:after="0" w:afterAutospacing="0"/>
            </w:pPr>
            <w:r w:rsidRPr="00761E24">
              <w:rPr>
                <w:szCs w:val="26"/>
              </w:rPr>
              <w:t>Регистрационное удостоверение: РК-МТ-5№018979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3C" w:rsidRPr="00AE68F6" w:rsidRDefault="00761E24" w:rsidP="002B673C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73C" w:rsidRPr="00AE68F6" w:rsidRDefault="00761E24" w:rsidP="002B673C">
            <w:pPr>
              <w:pStyle w:val="a7"/>
              <w:spacing w:before="0" w:beforeAutospacing="0" w:after="0" w:afterAutospacing="0"/>
              <w:jc w:val="center"/>
            </w:pPr>
            <w:r>
              <w:t>2 699 000,00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673C" w:rsidRPr="00AE68F6" w:rsidRDefault="00761E24" w:rsidP="002B673C">
            <w:pPr>
              <w:pStyle w:val="a7"/>
              <w:spacing w:before="0" w:beforeAutospacing="0" w:after="0" w:afterAutospacing="0"/>
              <w:jc w:val="center"/>
            </w:pPr>
            <w:r>
              <w:t>2 699 000.00</w:t>
            </w:r>
          </w:p>
        </w:tc>
      </w:tr>
      <w:tr w:rsidR="002B673C" w:rsidRPr="00AE68F6" w:rsidTr="00C42A50">
        <w:tc>
          <w:tcPr>
            <w:tcW w:w="5000" w:type="pct"/>
            <w:gridSpan w:val="7"/>
            <w:vAlign w:val="center"/>
          </w:tcPr>
          <w:p w:rsidR="002B673C" w:rsidRPr="00AE68F6" w:rsidRDefault="002B673C" w:rsidP="00761E24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 w:rsidR="00761E24">
              <w:t>2 699 000</w:t>
            </w:r>
            <w:r w:rsidRPr="00AE68F6">
              <w:t>,00 (</w:t>
            </w:r>
            <w:r w:rsidR="00761E24">
              <w:t>два миллиона шестьсот девяносто девять тысяч</w:t>
            </w:r>
            <w:r w:rsidRPr="00AE68F6">
              <w:t>) тенге</w:t>
            </w:r>
          </w:p>
        </w:tc>
      </w:tr>
      <w:tr w:rsidR="009014E7" w:rsidRPr="00AE68F6" w:rsidTr="00586067">
        <w:trPr>
          <w:trHeight w:val="672"/>
        </w:trPr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014E7" w:rsidRPr="00586067" w:rsidRDefault="009014E7" w:rsidP="009014E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86067">
              <w:rPr>
                <w:b/>
              </w:rPr>
              <w:t>3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E7" w:rsidRPr="00AE68F6" w:rsidRDefault="009014E7" w:rsidP="009014E7">
            <w:pPr>
              <w:pStyle w:val="a7"/>
              <w:spacing w:before="0" w:beforeAutospacing="0" w:after="0" w:afterAutospacing="0"/>
              <w:jc w:val="center"/>
            </w:pPr>
            <w:r>
              <w:t>ТОО «</w:t>
            </w:r>
            <w:proofErr w:type="spellStart"/>
            <w:r>
              <w:t>Гелика</w:t>
            </w:r>
            <w:proofErr w:type="spellEnd"/>
            <w:r w:rsidRPr="00281DA2">
              <w:t>»</w:t>
            </w:r>
          </w:p>
        </w:tc>
        <w:tc>
          <w:tcPr>
            <w:tcW w:w="2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E7" w:rsidRPr="009014E7" w:rsidRDefault="009014E7" w:rsidP="009014E7">
            <w:pPr>
              <w:pStyle w:val="a7"/>
              <w:spacing w:before="0" w:beforeAutospacing="0" w:after="0" w:afterAutospacing="0"/>
            </w:pPr>
            <w:proofErr w:type="spellStart"/>
            <w:r w:rsidRPr="009014E7">
              <w:t>Кольпоскоп</w:t>
            </w:r>
            <w:proofErr w:type="spellEnd"/>
            <w:r w:rsidRPr="009014E7">
              <w:t xml:space="preserve"> КС-02, МОДЕЛЬ 055-01, ОАО «Оптические медицинские приборы «ОПТИМЕД»; Россия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E7" w:rsidRPr="00AE68F6" w:rsidRDefault="009014E7" w:rsidP="009014E7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15" w:type="pct"/>
            <w:gridSpan w:val="2"/>
            <w:vAlign w:val="center"/>
          </w:tcPr>
          <w:p w:rsidR="009014E7" w:rsidRPr="00AE68F6" w:rsidRDefault="009014E7" w:rsidP="009014E7">
            <w:pPr>
              <w:pStyle w:val="a7"/>
              <w:spacing w:before="0" w:beforeAutospacing="0" w:after="0" w:afterAutospacing="0"/>
              <w:jc w:val="center"/>
            </w:pPr>
            <w:r>
              <w:t>5 374 800</w:t>
            </w:r>
            <w:r w:rsidRPr="00AE68F6">
              <w:t>,00</w:t>
            </w:r>
          </w:p>
        </w:tc>
        <w:tc>
          <w:tcPr>
            <w:tcW w:w="597" w:type="pct"/>
            <w:vAlign w:val="center"/>
          </w:tcPr>
          <w:p w:rsidR="009014E7" w:rsidRPr="00AE68F6" w:rsidRDefault="009014E7" w:rsidP="009014E7">
            <w:pPr>
              <w:pStyle w:val="a7"/>
              <w:spacing w:before="0" w:beforeAutospacing="0" w:after="0" w:afterAutospacing="0"/>
              <w:jc w:val="center"/>
            </w:pPr>
            <w:r>
              <w:t>5 374 800</w:t>
            </w:r>
            <w:r w:rsidRPr="00AE68F6">
              <w:t>,00</w:t>
            </w:r>
          </w:p>
        </w:tc>
      </w:tr>
      <w:tr w:rsidR="009014E7" w:rsidRPr="00AE68F6" w:rsidTr="003E2744">
        <w:trPr>
          <w:trHeight w:val="372"/>
        </w:trPr>
        <w:tc>
          <w:tcPr>
            <w:tcW w:w="5000" w:type="pct"/>
            <w:gridSpan w:val="7"/>
            <w:vAlign w:val="center"/>
          </w:tcPr>
          <w:p w:rsidR="009014E7" w:rsidRPr="00AE68F6" w:rsidRDefault="009014E7" w:rsidP="009014E7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 w:rsidRPr="009014E7">
              <w:t>5 374 800,00 (пять миллионов триста семьдесят четыре тысячи восемьсот) тенге</w:t>
            </w:r>
          </w:p>
        </w:tc>
      </w:tr>
      <w:tr w:rsidR="00923BB3" w:rsidRPr="00AE68F6" w:rsidTr="00586067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23BB3" w:rsidRPr="00586067" w:rsidRDefault="00923BB3" w:rsidP="00923BB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86067">
              <w:rPr>
                <w:b/>
              </w:rPr>
              <w:t>4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923BB3" w:rsidRPr="00AE68F6" w:rsidRDefault="00923BB3" w:rsidP="00923BB3">
            <w:pPr>
              <w:pStyle w:val="a7"/>
              <w:spacing w:before="0" w:beforeAutospacing="0" w:after="0" w:afterAutospacing="0"/>
              <w:jc w:val="center"/>
            </w:pPr>
            <w:r>
              <w:t>ИП «Яркий»</w:t>
            </w: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23BB3" w:rsidRPr="00923BB3" w:rsidRDefault="00923BB3" w:rsidP="00923BB3">
            <w:pPr>
              <w:pStyle w:val="a7"/>
              <w:spacing w:before="0" w:beforeAutospacing="0" w:after="0" w:afterAutospacing="0"/>
            </w:pPr>
            <w:r w:rsidRPr="00923BB3">
              <w:rPr>
                <w:szCs w:val="22"/>
              </w:rPr>
              <w:t xml:space="preserve">Система для ОАЭ, КСВП, </w:t>
            </w:r>
            <w:proofErr w:type="spellStart"/>
            <w:r w:rsidRPr="00923BB3">
              <w:rPr>
                <w:szCs w:val="22"/>
              </w:rPr>
              <w:t>импедансометрии</w:t>
            </w:r>
            <w:proofErr w:type="spellEnd"/>
            <w:r w:rsidRPr="00923BB3">
              <w:rPr>
                <w:szCs w:val="22"/>
              </w:rPr>
              <w:t xml:space="preserve"> и </w:t>
            </w:r>
            <w:proofErr w:type="spellStart"/>
            <w:r w:rsidRPr="00923BB3">
              <w:rPr>
                <w:szCs w:val="22"/>
              </w:rPr>
              <w:t>аудиологического</w:t>
            </w:r>
            <w:proofErr w:type="spellEnd"/>
            <w:r w:rsidRPr="00923BB3">
              <w:rPr>
                <w:szCs w:val="22"/>
              </w:rPr>
              <w:t xml:space="preserve"> скрининга «Аудио-СМАРТ»</w:t>
            </w:r>
          </w:p>
        </w:tc>
        <w:tc>
          <w:tcPr>
            <w:tcW w:w="344" w:type="pct"/>
            <w:gridSpan w:val="2"/>
            <w:tcBorders>
              <w:right w:val="single" w:sz="4" w:space="0" w:color="auto"/>
            </w:tcBorders>
            <w:vAlign w:val="center"/>
          </w:tcPr>
          <w:p w:rsidR="00923BB3" w:rsidRPr="00AE68F6" w:rsidRDefault="00923BB3" w:rsidP="00923BB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5" w:type="pct"/>
            <w:tcBorders>
              <w:right w:val="single" w:sz="4" w:space="0" w:color="auto"/>
            </w:tcBorders>
            <w:vAlign w:val="center"/>
          </w:tcPr>
          <w:p w:rsidR="00923BB3" w:rsidRPr="00AE68F6" w:rsidRDefault="00923BB3" w:rsidP="00923BB3">
            <w:pPr>
              <w:pStyle w:val="a7"/>
              <w:spacing w:before="0" w:beforeAutospacing="0" w:after="0" w:afterAutospacing="0"/>
              <w:jc w:val="center"/>
            </w:pPr>
            <w:r>
              <w:t>8 599 000,00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923BB3" w:rsidRPr="00AE68F6" w:rsidRDefault="00923BB3" w:rsidP="00923BB3">
            <w:pPr>
              <w:pStyle w:val="a7"/>
              <w:spacing w:before="0" w:beforeAutospacing="0" w:after="0" w:afterAutospacing="0"/>
              <w:jc w:val="center"/>
            </w:pPr>
            <w:r>
              <w:t>8 599 000,00</w:t>
            </w:r>
          </w:p>
        </w:tc>
      </w:tr>
      <w:tr w:rsidR="00923BB3" w:rsidRPr="00AE68F6" w:rsidTr="003E2744">
        <w:trPr>
          <w:trHeight w:val="429"/>
        </w:trPr>
        <w:tc>
          <w:tcPr>
            <w:tcW w:w="5000" w:type="pct"/>
            <w:gridSpan w:val="7"/>
            <w:vAlign w:val="center"/>
          </w:tcPr>
          <w:p w:rsidR="00923BB3" w:rsidRPr="00AE68F6" w:rsidRDefault="00923BB3" w:rsidP="00923BB3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>
              <w:t>8 599 000</w:t>
            </w:r>
            <w:r w:rsidRPr="009014E7">
              <w:t>,00 (</w:t>
            </w:r>
            <w:r>
              <w:t>восемь миллионов пятьсот девяносто девять тысяч</w:t>
            </w:r>
            <w:r w:rsidRPr="009014E7">
              <w:t>) тенге</w:t>
            </w:r>
          </w:p>
        </w:tc>
      </w:tr>
      <w:tr w:rsidR="00923BB3" w:rsidRPr="00AE68F6" w:rsidTr="00586067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23BB3" w:rsidRPr="00586067" w:rsidRDefault="00923BB3" w:rsidP="00923BB3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86067">
              <w:rPr>
                <w:b/>
              </w:rPr>
              <w:t>4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923BB3" w:rsidRPr="00AE68F6" w:rsidRDefault="00923BB3" w:rsidP="00923BB3">
            <w:pPr>
              <w:pStyle w:val="a7"/>
              <w:spacing w:before="0" w:beforeAutospacing="0" w:after="0" w:afterAutospacing="0"/>
              <w:jc w:val="center"/>
            </w:pPr>
            <w:r>
              <w:t xml:space="preserve">ТОО «Братья </w:t>
            </w:r>
            <w:proofErr w:type="spellStart"/>
            <w:r>
              <w:t>Азизляр</w:t>
            </w:r>
            <w:proofErr w:type="spellEnd"/>
            <w:r>
              <w:t xml:space="preserve"> ИКО»</w:t>
            </w: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23BB3" w:rsidRDefault="00923BB3" w:rsidP="00540F6A">
            <w:r w:rsidRPr="00B53929">
              <w:rPr>
                <w:spacing w:val="2"/>
              </w:rPr>
              <w:t xml:space="preserve">Модульное устройство объективного </w:t>
            </w:r>
            <w:proofErr w:type="spellStart"/>
            <w:r w:rsidRPr="00B53929">
              <w:rPr>
                <w:spacing w:val="2"/>
              </w:rPr>
              <w:t>аудиологического</w:t>
            </w:r>
            <w:proofErr w:type="spellEnd"/>
            <w:r w:rsidRPr="00B53929">
              <w:rPr>
                <w:spacing w:val="2"/>
              </w:rPr>
              <w:t xml:space="preserve"> скрининга и диагностики слуховой функции серии </w:t>
            </w:r>
            <w:proofErr w:type="spellStart"/>
            <w:r w:rsidRPr="00B53929">
              <w:rPr>
                <w:spacing w:val="2"/>
              </w:rPr>
              <w:t>Sentiero</w:t>
            </w:r>
            <w:proofErr w:type="spellEnd"/>
            <w:r w:rsidRPr="00B53929">
              <w:rPr>
                <w:spacing w:val="2"/>
              </w:rPr>
              <w:t xml:space="preserve"> модели </w:t>
            </w:r>
            <w:proofErr w:type="spellStart"/>
            <w:r w:rsidRPr="00B53929">
              <w:rPr>
                <w:spacing w:val="2"/>
              </w:rPr>
              <w:t>Advanced</w:t>
            </w:r>
            <w:proofErr w:type="spellEnd"/>
            <w:r w:rsidRPr="00B53929">
              <w:rPr>
                <w:spacing w:val="2"/>
              </w:rPr>
              <w:t xml:space="preserve"> </w:t>
            </w:r>
          </w:p>
          <w:p w:rsidR="001E309E" w:rsidRDefault="001E309E" w:rsidP="00540F6A">
            <w:r>
              <w:t xml:space="preserve">PATH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  <w:r>
              <w:t>, Германия.</w:t>
            </w:r>
          </w:p>
          <w:p w:rsidR="00923BB3" w:rsidRPr="00AE68F6" w:rsidRDefault="00923BB3" w:rsidP="00540F6A">
            <w:r w:rsidRPr="00B53929">
              <w:t>РК-МТ-5№021850</w:t>
            </w:r>
            <w:r>
              <w:t xml:space="preserve"> от 19.01.2021 г.</w:t>
            </w:r>
            <w:r w:rsidR="001E309E">
              <w:t xml:space="preserve"> </w:t>
            </w:r>
            <w:r>
              <w:t>действителен до 10.01.2026 г.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6 930 000,00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6 930 000,00</w:t>
            </w:r>
          </w:p>
        </w:tc>
      </w:tr>
      <w:tr w:rsidR="00923BB3" w:rsidRPr="00AE68F6" w:rsidTr="003E2744">
        <w:trPr>
          <w:trHeight w:val="281"/>
        </w:trPr>
        <w:tc>
          <w:tcPr>
            <w:tcW w:w="5000" w:type="pct"/>
            <w:gridSpan w:val="7"/>
            <w:vAlign w:val="center"/>
          </w:tcPr>
          <w:p w:rsidR="00923BB3" w:rsidRPr="00AE68F6" w:rsidRDefault="00923BB3" w:rsidP="001E309E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 w:rsidR="001E309E">
              <w:t>6 930 000</w:t>
            </w:r>
            <w:r w:rsidRPr="009014E7">
              <w:t>,00 (</w:t>
            </w:r>
            <w:r w:rsidR="001E309E">
              <w:t>шесть миллионов девятьсот тридцать тысяч</w:t>
            </w:r>
            <w:r w:rsidRPr="009014E7">
              <w:t>) тенге</w:t>
            </w:r>
          </w:p>
        </w:tc>
      </w:tr>
      <w:tr w:rsidR="00923BB3" w:rsidRPr="00AE68F6" w:rsidTr="00586067">
        <w:tc>
          <w:tcPr>
            <w:tcW w:w="274" w:type="pct"/>
            <w:tcBorders>
              <w:right w:val="single" w:sz="4" w:space="0" w:color="auto"/>
            </w:tcBorders>
            <w:vAlign w:val="center"/>
          </w:tcPr>
          <w:p w:rsidR="00923BB3" w:rsidRPr="00586067" w:rsidRDefault="001E309E" w:rsidP="001E309E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586067">
              <w:rPr>
                <w:b/>
              </w:rPr>
              <w:t>4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ТОО «</w:t>
            </w:r>
            <w:proofErr w:type="spellStart"/>
            <w:r>
              <w:t>ОрдаМед</w:t>
            </w:r>
            <w:proofErr w:type="spellEnd"/>
            <w:r>
              <w:t xml:space="preserve"> Петропавловск</w:t>
            </w:r>
            <w:r w:rsidRPr="00281DA2">
              <w:t>»</w:t>
            </w:r>
          </w:p>
        </w:tc>
        <w:tc>
          <w:tcPr>
            <w:tcW w:w="2516" w:type="pct"/>
            <w:tcBorders>
              <w:right w:val="single" w:sz="4" w:space="0" w:color="auto"/>
            </w:tcBorders>
            <w:vAlign w:val="center"/>
          </w:tcPr>
          <w:p w:rsidR="00923BB3" w:rsidRPr="00AE68F6" w:rsidRDefault="001E309E" w:rsidP="001E309E">
            <w:proofErr w:type="spellStart"/>
            <w:r w:rsidRPr="00CD3830">
              <w:t>Аудиологическое</w:t>
            </w:r>
            <w:proofErr w:type="spellEnd"/>
            <w:r w:rsidRPr="00CD3830">
              <w:t xml:space="preserve"> оборудование для регистрации   </w:t>
            </w:r>
            <w:proofErr w:type="spellStart"/>
            <w:r w:rsidRPr="00CD3830">
              <w:t>отоакустической</w:t>
            </w:r>
            <w:proofErr w:type="spellEnd"/>
            <w:r w:rsidRPr="00CD3830">
              <w:t xml:space="preserve"> эмиссии (ОАЭ) и коротко-латентных слухов</w:t>
            </w:r>
            <w:r>
              <w:t>ых вызванных потенциалов (КСВП)</w:t>
            </w:r>
            <w:r w:rsidRPr="00CD3830">
              <w:t xml:space="preserve"> </w:t>
            </w:r>
            <w:proofErr w:type="spellStart"/>
            <w:proofErr w:type="gramStart"/>
            <w:r w:rsidRPr="00CD3830">
              <w:t>Е</w:t>
            </w:r>
            <w:proofErr w:type="gramEnd"/>
            <w:r w:rsidRPr="00CD3830">
              <w:t>asyScreen</w:t>
            </w:r>
            <w:proofErr w:type="spellEnd"/>
            <w:r w:rsidRPr="00CD3830">
              <w:t xml:space="preserve">   производства MAICO </w:t>
            </w:r>
            <w:proofErr w:type="spellStart"/>
            <w:r w:rsidRPr="00CD3830">
              <w:t>Diagnostics</w:t>
            </w:r>
            <w:proofErr w:type="spellEnd"/>
            <w:r w:rsidRPr="00CD3830">
              <w:t xml:space="preserve"> </w:t>
            </w:r>
            <w:proofErr w:type="spellStart"/>
            <w:r w:rsidRPr="00CD3830">
              <w:t>GmbH</w:t>
            </w:r>
            <w:proofErr w:type="spellEnd"/>
            <w:r w:rsidRPr="00CD3830">
              <w:t>, производитель: Германия</w:t>
            </w:r>
          </w:p>
        </w:tc>
        <w:tc>
          <w:tcPr>
            <w:tcW w:w="344" w:type="pct"/>
            <w:gridSpan w:val="2"/>
            <w:tcBorders>
              <w:righ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5" w:type="pct"/>
            <w:tcBorders>
              <w:righ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6 400 000,00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vAlign w:val="center"/>
          </w:tcPr>
          <w:p w:rsidR="00923BB3" w:rsidRPr="00AE68F6" w:rsidRDefault="001E309E" w:rsidP="00923BB3">
            <w:pPr>
              <w:pStyle w:val="a7"/>
              <w:spacing w:before="0" w:beforeAutospacing="0" w:after="0" w:afterAutospacing="0"/>
              <w:jc w:val="center"/>
            </w:pPr>
            <w:r>
              <w:t>6 400 000,00</w:t>
            </w:r>
          </w:p>
        </w:tc>
      </w:tr>
      <w:tr w:rsidR="00923BB3" w:rsidRPr="00AE68F6" w:rsidTr="003E2744">
        <w:trPr>
          <w:trHeight w:val="286"/>
        </w:trPr>
        <w:tc>
          <w:tcPr>
            <w:tcW w:w="5000" w:type="pct"/>
            <w:gridSpan w:val="7"/>
            <w:vAlign w:val="center"/>
          </w:tcPr>
          <w:p w:rsidR="00923BB3" w:rsidRPr="00AE68F6" w:rsidRDefault="00923BB3" w:rsidP="001E309E">
            <w:pPr>
              <w:pStyle w:val="a7"/>
              <w:spacing w:before="0" w:beforeAutospacing="0" w:after="0" w:afterAutospacing="0"/>
              <w:jc w:val="right"/>
            </w:pPr>
            <w:r w:rsidRPr="00AE68F6">
              <w:t xml:space="preserve">Итого: </w:t>
            </w:r>
            <w:r w:rsidR="001E309E">
              <w:t>6 400 000</w:t>
            </w:r>
            <w:r w:rsidRPr="009014E7">
              <w:t>,00 (</w:t>
            </w:r>
            <w:r w:rsidR="001E309E">
              <w:t>шесть миллионов четыреста тысяч</w:t>
            </w:r>
            <w:r w:rsidRPr="009014E7">
              <w:t>) тенге</w:t>
            </w:r>
          </w:p>
        </w:tc>
      </w:tr>
    </w:tbl>
    <w:p w:rsidR="003E2744" w:rsidRDefault="003E2744" w:rsidP="00540F6A">
      <w:pPr>
        <w:spacing w:line="22" w:lineRule="atLeast"/>
        <w:jc w:val="both"/>
      </w:pPr>
    </w:p>
    <w:p w:rsidR="00901F06" w:rsidRDefault="00540F6A" w:rsidP="00540F6A">
      <w:pPr>
        <w:spacing w:line="22" w:lineRule="atLeast"/>
        <w:jc w:val="both"/>
        <w:rPr>
          <w:spacing w:val="2"/>
        </w:rPr>
      </w:pPr>
      <w:r>
        <w:lastRenderedPageBreak/>
        <w:t xml:space="preserve"> </w:t>
      </w:r>
      <w:r w:rsidR="00E95946">
        <w:t>5</w:t>
      </w:r>
      <w:r w:rsidR="00901F06" w:rsidRPr="009F6C69">
        <w:t>. Таблица соответствия Потенциальных поставщиков требованиям тендерной документации и Правил</w:t>
      </w:r>
      <w:r w:rsidR="00901F06" w:rsidRPr="009F6C69">
        <w:rPr>
          <w:spacing w:val="2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006"/>
        <w:gridCol w:w="2965"/>
        <w:gridCol w:w="3812"/>
        <w:gridCol w:w="3326"/>
      </w:tblGrid>
      <w:tr w:rsidR="002E6938" w:rsidRPr="00553F6C" w:rsidTr="001E309E">
        <w:tc>
          <w:tcPr>
            <w:tcW w:w="274" w:type="pct"/>
            <w:vMerge w:val="restart"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  <w:rPr>
                <w:b/>
              </w:rPr>
            </w:pPr>
            <w:r w:rsidRPr="00553F6C">
              <w:rPr>
                <w:b/>
              </w:rPr>
              <w:t xml:space="preserve">№ </w:t>
            </w:r>
            <w:r w:rsidR="00605731">
              <w:rPr>
                <w:b/>
              </w:rPr>
              <w:t>лота</w:t>
            </w:r>
          </w:p>
        </w:tc>
        <w:tc>
          <w:tcPr>
            <w:tcW w:w="1342" w:type="pct"/>
            <w:vMerge w:val="restart"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  <w:rPr>
                <w:b/>
              </w:rPr>
            </w:pPr>
            <w:r w:rsidRPr="00553F6C">
              <w:rPr>
                <w:b/>
              </w:rPr>
              <w:t>Наименование поставщика</w:t>
            </w:r>
          </w:p>
        </w:tc>
        <w:tc>
          <w:tcPr>
            <w:tcW w:w="3384" w:type="pct"/>
            <w:gridSpan w:val="3"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  <w:rPr>
                <w:b/>
              </w:rPr>
            </w:pPr>
            <w:r w:rsidRPr="00553F6C">
              <w:rPr>
                <w:b/>
              </w:rPr>
              <w:t xml:space="preserve">Соответствие тендерной </w:t>
            </w:r>
            <w:r w:rsidR="005F5603" w:rsidRPr="00553F6C">
              <w:rPr>
                <w:b/>
              </w:rPr>
              <w:t>заявки требованиям тендерной документации</w:t>
            </w:r>
            <w:r w:rsidRPr="00553F6C">
              <w:rPr>
                <w:b/>
              </w:rPr>
              <w:t>:</w:t>
            </w:r>
          </w:p>
        </w:tc>
      </w:tr>
      <w:tr w:rsidR="005F5603" w:rsidRPr="00553F6C" w:rsidTr="001E309E">
        <w:tc>
          <w:tcPr>
            <w:tcW w:w="274" w:type="pct"/>
            <w:vMerge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</w:pPr>
          </w:p>
        </w:tc>
        <w:tc>
          <w:tcPr>
            <w:tcW w:w="1342" w:type="pct"/>
            <w:vMerge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</w:pPr>
          </w:p>
        </w:tc>
        <w:tc>
          <w:tcPr>
            <w:tcW w:w="993" w:type="pct"/>
            <w:vAlign w:val="center"/>
          </w:tcPr>
          <w:p w:rsidR="002E6938" w:rsidRPr="00553F6C" w:rsidRDefault="005F5603" w:rsidP="00605731">
            <w:pPr>
              <w:spacing w:line="22" w:lineRule="atLeast"/>
              <w:jc w:val="center"/>
              <w:rPr>
                <w:b/>
              </w:rPr>
            </w:pPr>
            <w:r w:rsidRPr="00553F6C">
              <w:rPr>
                <w:b/>
              </w:rPr>
              <w:t>Основная часть</w:t>
            </w:r>
          </w:p>
        </w:tc>
        <w:tc>
          <w:tcPr>
            <w:tcW w:w="1277" w:type="pct"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  <w:rPr>
                <w:b/>
              </w:rPr>
            </w:pPr>
            <w:r w:rsidRPr="00553F6C">
              <w:rPr>
                <w:b/>
              </w:rPr>
              <w:t>Техническая часть (спецификация)</w:t>
            </w:r>
          </w:p>
        </w:tc>
        <w:tc>
          <w:tcPr>
            <w:tcW w:w="1114" w:type="pct"/>
            <w:vAlign w:val="center"/>
          </w:tcPr>
          <w:p w:rsidR="002E6938" w:rsidRPr="00553F6C" w:rsidRDefault="002E6938" w:rsidP="00605731">
            <w:pPr>
              <w:spacing w:line="22" w:lineRule="atLeast"/>
              <w:jc w:val="center"/>
              <w:rPr>
                <w:b/>
              </w:rPr>
            </w:pPr>
            <w:r w:rsidRPr="00553F6C">
              <w:rPr>
                <w:b/>
              </w:rPr>
              <w:t>Гарантийное обеспечение</w:t>
            </w:r>
          </w:p>
        </w:tc>
      </w:tr>
      <w:tr w:rsidR="00AE68F6" w:rsidRPr="00553F6C" w:rsidTr="001E309E">
        <w:tc>
          <w:tcPr>
            <w:tcW w:w="274" w:type="pct"/>
            <w:vAlign w:val="center"/>
          </w:tcPr>
          <w:p w:rsidR="00AE68F6" w:rsidRPr="00553F6C" w:rsidRDefault="001E309E" w:rsidP="00605731">
            <w:pPr>
              <w:spacing w:line="22" w:lineRule="atLeast"/>
              <w:jc w:val="center"/>
            </w:pPr>
            <w:r>
              <w:t>1</w:t>
            </w:r>
          </w:p>
        </w:tc>
        <w:tc>
          <w:tcPr>
            <w:tcW w:w="1342" w:type="pct"/>
            <w:vAlign w:val="center"/>
          </w:tcPr>
          <w:p w:rsidR="00AE68F6" w:rsidRPr="00AE68F6" w:rsidRDefault="002B673C" w:rsidP="00C42A50">
            <w:pPr>
              <w:snapToGrid w:val="0"/>
              <w:jc w:val="center"/>
            </w:pPr>
            <w:r>
              <w:t>ТОО «</w:t>
            </w:r>
            <w:proofErr w:type="spellStart"/>
            <w:r>
              <w:t>Биовиста</w:t>
            </w:r>
            <w:proofErr w:type="spellEnd"/>
            <w:r>
              <w:t>»</w:t>
            </w:r>
          </w:p>
        </w:tc>
        <w:tc>
          <w:tcPr>
            <w:tcW w:w="993" w:type="pct"/>
            <w:vAlign w:val="center"/>
          </w:tcPr>
          <w:p w:rsidR="00AE68F6" w:rsidRPr="00553F6C" w:rsidRDefault="00AE68F6" w:rsidP="00605731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  <w:tc>
          <w:tcPr>
            <w:tcW w:w="1277" w:type="pct"/>
            <w:vAlign w:val="center"/>
          </w:tcPr>
          <w:p w:rsidR="00AE68F6" w:rsidRPr="00553F6C" w:rsidRDefault="00AE68F6" w:rsidP="00605731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  <w:tc>
          <w:tcPr>
            <w:tcW w:w="1114" w:type="pct"/>
            <w:vAlign w:val="center"/>
          </w:tcPr>
          <w:p w:rsidR="00AE68F6" w:rsidRPr="00553F6C" w:rsidRDefault="00AE68F6" w:rsidP="00605731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</w:tr>
      <w:tr w:rsidR="00AE68F6" w:rsidRPr="00553F6C" w:rsidTr="001E309E">
        <w:tc>
          <w:tcPr>
            <w:tcW w:w="274" w:type="pct"/>
            <w:vAlign w:val="center"/>
          </w:tcPr>
          <w:p w:rsidR="00AE68F6" w:rsidRPr="00AE68F6" w:rsidRDefault="001E309E" w:rsidP="00C42A50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2" w:type="pct"/>
            <w:vAlign w:val="center"/>
          </w:tcPr>
          <w:p w:rsidR="00AE68F6" w:rsidRPr="00AE68F6" w:rsidRDefault="001E309E" w:rsidP="001E309E">
            <w:pPr>
              <w:snapToGrid w:val="0"/>
              <w:jc w:val="center"/>
            </w:pPr>
            <w:r>
              <w:t>ТОО «</w:t>
            </w:r>
            <w:proofErr w:type="spellStart"/>
            <w:r>
              <w:t>Гелика</w:t>
            </w:r>
            <w:proofErr w:type="spellEnd"/>
            <w:r>
              <w:t>»</w:t>
            </w:r>
          </w:p>
        </w:tc>
        <w:tc>
          <w:tcPr>
            <w:tcW w:w="993" w:type="pct"/>
            <w:vAlign w:val="center"/>
          </w:tcPr>
          <w:p w:rsidR="00AE68F6" w:rsidRPr="00553F6C" w:rsidRDefault="00AE68F6" w:rsidP="00605731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  <w:tc>
          <w:tcPr>
            <w:tcW w:w="1277" w:type="pct"/>
            <w:vAlign w:val="center"/>
          </w:tcPr>
          <w:p w:rsidR="00AE68F6" w:rsidRPr="00553F6C" w:rsidRDefault="001E309E" w:rsidP="00605731">
            <w:pPr>
              <w:spacing w:line="22" w:lineRule="atLeast"/>
              <w:jc w:val="center"/>
            </w:pPr>
            <w:r>
              <w:t xml:space="preserve">не </w:t>
            </w:r>
            <w:r w:rsidR="00AE68F6" w:rsidRPr="00553F6C">
              <w:t>соответствует</w:t>
            </w:r>
          </w:p>
        </w:tc>
        <w:tc>
          <w:tcPr>
            <w:tcW w:w="1114" w:type="pct"/>
            <w:vAlign w:val="center"/>
          </w:tcPr>
          <w:p w:rsidR="00AE68F6" w:rsidRPr="00553F6C" w:rsidRDefault="00AE68F6" w:rsidP="00605731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</w:tr>
      <w:tr w:rsidR="001E309E" w:rsidRPr="00553F6C" w:rsidTr="0056044C">
        <w:tc>
          <w:tcPr>
            <w:tcW w:w="274" w:type="pct"/>
            <w:vAlign w:val="center"/>
          </w:tcPr>
          <w:p w:rsidR="001E309E" w:rsidRPr="00AE68F6" w:rsidRDefault="001E309E" w:rsidP="001E309E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2" w:type="pct"/>
            <w:vAlign w:val="center"/>
          </w:tcPr>
          <w:p w:rsidR="001E309E" w:rsidRPr="00AE68F6" w:rsidRDefault="001E309E" w:rsidP="001E309E">
            <w:pPr>
              <w:snapToGrid w:val="0"/>
              <w:jc w:val="center"/>
            </w:pPr>
            <w:r w:rsidRPr="001E309E">
              <w:t>ТОО «</w:t>
            </w:r>
            <w:proofErr w:type="spellStart"/>
            <w:r w:rsidRPr="001E309E">
              <w:t>ОрдаМед</w:t>
            </w:r>
            <w:proofErr w:type="spellEnd"/>
            <w:r w:rsidRPr="001E309E">
              <w:t xml:space="preserve"> Петропавловск»</w:t>
            </w:r>
          </w:p>
        </w:tc>
        <w:tc>
          <w:tcPr>
            <w:tcW w:w="993" w:type="pct"/>
          </w:tcPr>
          <w:p w:rsidR="001E309E" w:rsidRDefault="001E309E" w:rsidP="001E309E">
            <w:pPr>
              <w:jc w:val="center"/>
            </w:pPr>
            <w:r w:rsidRPr="00001C2B">
              <w:t>соответствует</w:t>
            </w:r>
          </w:p>
        </w:tc>
        <w:tc>
          <w:tcPr>
            <w:tcW w:w="1277" w:type="pct"/>
            <w:vAlign w:val="center"/>
          </w:tcPr>
          <w:p w:rsidR="001E309E" w:rsidRPr="00553F6C" w:rsidRDefault="001E309E" w:rsidP="001E309E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  <w:tc>
          <w:tcPr>
            <w:tcW w:w="1114" w:type="pct"/>
          </w:tcPr>
          <w:p w:rsidR="001E309E" w:rsidRDefault="001E309E" w:rsidP="001E309E">
            <w:pPr>
              <w:jc w:val="center"/>
            </w:pPr>
            <w:r w:rsidRPr="000D3091">
              <w:t>соответствует</w:t>
            </w:r>
          </w:p>
        </w:tc>
      </w:tr>
      <w:tr w:rsidR="001E309E" w:rsidRPr="00553F6C" w:rsidTr="0056044C">
        <w:tc>
          <w:tcPr>
            <w:tcW w:w="274" w:type="pct"/>
            <w:vAlign w:val="center"/>
          </w:tcPr>
          <w:p w:rsidR="001E309E" w:rsidRPr="00AE68F6" w:rsidRDefault="001E309E" w:rsidP="001E309E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42" w:type="pct"/>
            <w:vAlign w:val="center"/>
          </w:tcPr>
          <w:p w:rsidR="001E309E" w:rsidRDefault="001E309E" w:rsidP="001E309E">
            <w:pPr>
              <w:snapToGrid w:val="0"/>
              <w:jc w:val="center"/>
            </w:pPr>
            <w:r>
              <w:t>ТОО «</w:t>
            </w:r>
            <w:proofErr w:type="spellStart"/>
            <w:r>
              <w:t>Гелика</w:t>
            </w:r>
            <w:proofErr w:type="spellEnd"/>
            <w:r>
              <w:t>»</w:t>
            </w:r>
          </w:p>
        </w:tc>
        <w:tc>
          <w:tcPr>
            <w:tcW w:w="993" w:type="pct"/>
          </w:tcPr>
          <w:p w:rsidR="001E309E" w:rsidRDefault="001E309E" w:rsidP="001E309E">
            <w:pPr>
              <w:jc w:val="center"/>
            </w:pPr>
            <w:r w:rsidRPr="00001C2B">
              <w:t>соответствует</w:t>
            </w:r>
          </w:p>
        </w:tc>
        <w:tc>
          <w:tcPr>
            <w:tcW w:w="1277" w:type="pct"/>
            <w:vAlign w:val="center"/>
          </w:tcPr>
          <w:p w:rsidR="001E309E" w:rsidRPr="00553F6C" w:rsidRDefault="001E309E" w:rsidP="001E309E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  <w:tc>
          <w:tcPr>
            <w:tcW w:w="1114" w:type="pct"/>
          </w:tcPr>
          <w:p w:rsidR="001E309E" w:rsidRDefault="001E309E" w:rsidP="001E309E">
            <w:pPr>
              <w:jc w:val="center"/>
            </w:pPr>
            <w:r w:rsidRPr="000D3091">
              <w:t>соответствует</w:t>
            </w:r>
          </w:p>
        </w:tc>
      </w:tr>
      <w:tr w:rsidR="001E309E" w:rsidRPr="00553F6C" w:rsidTr="0056044C">
        <w:tc>
          <w:tcPr>
            <w:tcW w:w="274" w:type="pct"/>
            <w:vAlign w:val="center"/>
          </w:tcPr>
          <w:p w:rsidR="001E309E" w:rsidRPr="00AE68F6" w:rsidRDefault="001E309E" w:rsidP="001E309E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2" w:type="pct"/>
            <w:vAlign w:val="center"/>
          </w:tcPr>
          <w:p w:rsidR="001E309E" w:rsidRPr="00AE68F6" w:rsidRDefault="001E309E" w:rsidP="001E309E">
            <w:pPr>
              <w:snapToGrid w:val="0"/>
              <w:jc w:val="center"/>
            </w:pPr>
            <w:r>
              <w:t>ИП «Яркий»</w:t>
            </w:r>
          </w:p>
        </w:tc>
        <w:tc>
          <w:tcPr>
            <w:tcW w:w="993" w:type="pct"/>
          </w:tcPr>
          <w:p w:rsidR="001E309E" w:rsidRDefault="001E309E" w:rsidP="001E309E">
            <w:pPr>
              <w:jc w:val="center"/>
            </w:pPr>
            <w:r w:rsidRPr="00001C2B">
              <w:t>соответствует</w:t>
            </w:r>
          </w:p>
        </w:tc>
        <w:tc>
          <w:tcPr>
            <w:tcW w:w="1277" w:type="pct"/>
            <w:vAlign w:val="center"/>
          </w:tcPr>
          <w:p w:rsidR="001E309E" w:rsidRPr="00553F6C" w:rsidRDefault="001E309E" w:rsidP="001E309E">
            <w:pPr>
              <w:spacing w:line="22" w:lineRule="atLeast"/>
              <w:jc w:val="center"/>
            </w:pPr>
            <w:r w:rsidRPr="00553F6C">
              <w:t>соответствует</w:t>
            </w:r>
          </w:p>
        </w:tc>
        <w:tc>
          <w:tcPr>
            <w:tcW w:w="1114" w:type="pct"/>
          </w:tcPr>
          <w:p w:rsidR="001E309E" w:rsidRDefault="001E309E" w:rsidP="001E309E">
            <w:pPr>
              <w:jc w:val="center"/>
            </w:pPr>
            <w:r w:rsidRPr="000D3091">
              <w:t>соответствует</w:t>
            </w:r>
          </w:p>
        </w:tc>
      </w:tr>
      <w:tr w:rsidR="001E309E" w:rsidRPr="00553F6C" w:rsidTr="0056044C">
        <w:tc>
          <w:tcPr>
            <w:tcW w:w="274" w:type="pct"/>
            <w:vAlign w:val="center"/>
          </w:tcPr>
          <w:p w:rsidR="001E309E" w:rsidRPr="00AE68F6" w:rsidRDefault="001E309E" w:rsidP="001E309E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2" w:type="pct"/>
            <w:vAlign w:val="center"/>
          </w:tcPr>
          <w:p w:rsidR="001E309E" w:rsidRDefault="001E309E" w:rsidP="001E309E">
            <w:pPr>
              <w:snapToGrid w:val="0"/>
              <w:jc w:val="center"/>
            </w:pPr>
            <w:r>
              <w:t xml:space="preserve">ТОО «Братья </w:t>
            </w:r>
            <w:proofErr w:type="spellStart"/>
            <w:r>
              <w:t>Азизляр</w:t>
            </w:r>
            <w:proofErr w:type="spellEnd"/>
            <w:r>
              <w:t xml:space="preserve"> ИКО»</w:t>
            </w:r>
          </w:p>
        </w:tc>
        <w:tc>
          <w:tcPr>
            <w:tcW w:w="993" w:type="pct"/>
          </w:tcPr>
          <w:p w:rsidR="001E309E" w:rsidRDefault="001E309E" w:rsidP="001E309E">
            <w:pPr>
              <w:jc w:val="center"/>
            </w:pPr>
            <w:r w:rsidRPr="00001C2B">
              <w:t>соответствует</w:t>
            </w:r>
          </w:p>
        </w:tc>
        <w:tc>
          <w:tcPr>
            <w:tcW w:w="1277" w:type="pct"/>
            <w:vAlign w:val="center"/>
          </w:tcPr>
          <w:p w:rsidR="001E309E" w:rsidRPr="00553F6C" w:rsidRDefault="001E309E" w:rsidP="001E309E">
            <w:pPr>
              <w:spacing w:line="22" w:lineRule="atLeast"/>
              <w:jc w:val="center"/>
            </w:pPr>
            <w:r>
              <w:t xml:space="preserve">не </w:t>
            </w:r>
            <w:r w:rsidRPr="00553F6C">
              <w:t>соответствует</w:t>
            </w:r>
          </w:p>
        </w:tc>
        <w:tc>
          <w:tcPr>
            <w:tcW w:w="1114" w:type="pct"/>
          </w:tcPr>
          <w:p w:rsidR="001E309E" w:rsidRDefault="001E309E" w:rsidP="001E309E">
            <w:pPr>
              <w:jc w:val="center"/>
            </w:pPr>
            <w:r w:rsidRPr="000D3091">
              <w:t>соответствует</w:t>
            </w:r>
          </w:p>
        </w:tc>
      </w:tr>
      <w:tr w:rsidR="001E309E" w:rsidRPr="00553F6C" w:rsidTr="0056044C">
        <w:tc>
          <w:tcPr>
            <w:tcW w:w="274" w:type="pct"/>
            <w:vAlign w:val="center"/>
          </w:tcPr>
          <w:p w:rsidR="001E309E" w:rsidRDefault="001E309E" w:rsidP="001E309E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2" w:type="pct"/>
            <w:vAlign w:val="center"/>
          </w:tcPr>
          <w:p w:rsidR="001E309E" w:rsidRDefault="001E309E" w:rsidP="001E309E">
            <w:pPr>
              <w:snapToGrid w:val="0"/>
              <w:jc w:val="center"/>
            </w:pPr>
            <w:r w:rsidRPr="001E309E">
              <w:t>ТОО «</w:t>
            </w:r>
            <w:proofErr w:type="spellStart"/>
            <w:r w:rsidRPr="001E309E">
              <w:t>ОрдаМед</w:t>
            </w:r>
            <w:proofErr w:type="spellEnd"/>
            <w:r w:rsidRPr="001E309E">
              <w:t xml:space="preserve"> Петропавловск»</w:t>
            </w:r>
          </w:p>
        </w:tc>
        <w:tc>
          <w:tcPr>
            <w:tcW w:w="993" w:type="pct"/>
          </w:tcPr>
          <w:p w:rsidR="001E309E" w:rsidRDefault="001E309E" w:rsidP="001E309E">
            <w:pPr>
              <w:jc w:val="center"/>
            </w:pPr>
            <w:r w:rsidRPr="00001C2B">
              <w:t>соответствует</w:t>
            </w:r>
          </w:p>
        </w:tc>
        <w:tc>
          <w:tcPr>
            <w:tcW w:w="1277" w:type="pct"/>
            <w:vAlign w:val="center"/>
          </w:tcPr>
          <w:p w:rsidR="001E309E" w:rsidRPr="00553F6C" w:rsidRDefault="001E309E" w:rsidP="001E309E">
            <w:pPr>
              <w:spacing w:line="22" w:lineRule="atLeast"/>
              <w:jc w:val="center"/>
            </w:pPr>
            <w:r>
              <w:t xml:space="preserve">не </w:t>
            </w:r>
            <w:r w:rsidRPr="00553F6C">
              <w:t>соответствует</w:t>
            </w:r>
          </w:p>
        </w:tc>
        <w:tc>
          <w:tcPr>
            <w:tcW w:w="1114" w:type="pct"/>
          </w:tcPr>
          <w:p w:rsidR="001E309E" w:rsidRDefault="001E309E" w:rsidP="001E309E">
            <w:pPr>
              <w:jc w:val="center"/>
            </w:pPr>
            <w:r w:rsidRPr="000D3091">
              <w:t>соответствует</w:t>
            </w:r>
          </w:p>
        </w:tc>
      </w:tr>
    </w:tbl>
    <w:p w:rsidR="0060211F" w:rsidRDefault="00717923" w:rsidP="00553F6C">
      <w:pPr>
        <w:pStyle w:val="a3"/>
        <w:spacing w:line="22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3F6D" w:rsidRPr="00FE3F6D" w:rsidRDefault="00FE3F6D" w:rsidP="00FE3F6D">
      <w:pPr>
        <w:rPr>
          <w:lang w:val="kk-KZ"/>
        </w:rPr>
      </w:pPr>
      <w:r w:rsidRPr="00FE3F6D">
        <w:t>6.</w:t>
      </w:r>
      <w:r w:rsidRPr="00FE3F6D">
        <w:rPr>
          <w:lang w:val="kk-KZ"/>
        </w:rPr>
        <w:t xml:space="preserve">  Экспертная комиссия не привлекалась.</w:t>
      </w:r>
    </w:p>
    <w:p w:rsidR="00FE3F6D" w:rsidRPr="00FE3F6D" w:rsidRDefault="00FE3F6D" w:rsidP="00FE3F6D">
      <w:pPr>
        <w:rPr>
          <w:lang w:val="kk-KZ"/>
        </w:rPr>
      </w:pPr>
      <w:r w:rsidRPr="00FE3F6D">
        <w:rPr>
          <w:lang w:val="kk-KZ"/>
        </w:rPr>
        <w:t>7. При сопоставлении тендерных заявок тендерной комиссией определено:</w:t>
      </w:r>
    </w:p>
    <w:p w:rsidR="00FE3F6D" w:rsidRDefault="00FE3F6D" w:rsidP="00FE3F6D">
      <w:pPr>
        <w:rPr>
          <w:lang w:val="kk-KZ"/>
        </w:rPr>
      </w:pPr>
      <w:r w:rsidRPr="00FE3F6D">
        <w:rPr>
          <w:lang w:val="kk-KZ"/>
        </w:rPr>
        <w:t xml:space="preserve">1)  </w:t>
      </w:r>
      <w:r w:rsidR="009E6589">
        <w:rPr>
          <w:lang w:val="kk-KZ"/>
        </w:rPr>
        <w:t>Заявка потенциального поставщика</w:t>
      </w:r>
      <w:r w:rsidRPr="00FE3F6D">
        <w:rPr>
          <w:lang w:val="kk-KZ"/>
        </w:rPr>
        <w:t xml:space="preserve"> </w:t>
      </w:r>
      <w:r w:rsidR="009E6589">
        <w:rPr>
          <w:lang w:val="kk-KZ"/>
        </w:rPr>
        <w:t xml:space="preserve">Лот №1 </w:t>
      </w:r>
      <w:r w:rsidRPr="00FE3F6D">
        <w:rPr>
          <w:lang w:val="kk-KZ"/>
        </w:rPr>
        <w:t>ТОО «</w:t>
      </w:r>
      <w:proofErr w:type="spellStart"/>
      <w:r w:rsidR="00A87376">
        <w:t>Биовиста</w:t>
      </w:r>
      <w:proofErr w:type="spellEnd"/>
      <w:r w:rsidRPr="00FE3F6D">
        <w:rPr>
          <w:lang w:val="kk-KZ"/>
        </w:rPr>
        <w:t xml:space="preserve">»; </w:t>
      </w:r>
      <w:r w:rsidR="009E6589">
        <w:rPr>
          <w:lang w:val="kk-KZ"/>
        </w:rPr>
        <w:t xml:space="preserve">Лот №2 </w:t>
      </w:r>
      <w:r w:rsidRPr="00FE3F6D">
        <w:rPr>
          <w:lang w:val="kk-KZ"/>
        </w:rPr>
        <w:t>ТОО «</w:t>
      </w:r>
      <w:proofErr w:type="spellStart"/>
      <w:r w:rsidR="00A87376">
        <w:t>ОрдаМед</w:t>
      </w:r>
      <w:proofErr w:type="spellEnd"/>
      <w:r w:rsidR="00A87376">
        <w:t xml:space="preserve"> Петропавловск</w:t>
      </w:r>
      <w:r w:rsidRPr="00FE3F6D">
        <w:rPr>
          <w:lang w:val="kk-KZ"/>
        </w:rPr>
        <w:t>»</w:t>
      </w:r>
      <w:r w:rsidR="00A87376">
        <w:rPr>
          <w:lang w:val="kk-KZ"/>
        </w:rPr>
        <w:t xml:space="preserve">; </w:t>
      </w:r>
      <w:r w:rsidR="009E6589">
        <w:rPr>
          <w:lang w:val="kk-KZ"/>
        </w:rPr>
        <w:t>Лот №3</w:t>
      </w:r>
      <w:r w:rsidR="00A87376">
        <w:rPr>
          <w:lang w:val="kk-KZ"/>
        </w:rPr>
        <w:t xml:space="preserve">ТОО «Гелика»; </w:t>
      </w:r>
      <w:r w:rsidR="009E6589">
        <w:rPr>
          <w:lang w:val="kk-KZ"/>
        </w:rPr>
        <w:t xml:space="preserve">Лот №4 </w:t>
      </w:r>
      <w:r w:rsidR="00A87376">
        <w:rPr>
          <w:lang w:val="kk-KZ"/>
        </w:rPr>
        <w:t>ИП «Яркий»</w:t>
      </w:r>
      <w:r w:rsidRPr="00FE3F6D">
        <w:rPr>
          <w:lang w:val="kk-KZ"/>
        </w:rPr>
        <w:t xml:space="preserve">  соответствуют квалификационным требованиям</w:t>
      </w:r>
      <w:r w:rsidR="00A87376">
        <w:rPr>
          <w:lang w:val="kk-KZ"/>
        </w:rPr>
        <w:t xml:space="preserve"> утвержденной Тендерной документации.</w:t>
      </w:r>
    </w:p>
    <w:p w:rsidR="009E6589" w:rsidRPr="00FE3F6D" w:rsidRDefault="009E6589" w:rsidP="00FE3F6D">
      <w:pPr>
        <w:rPr>
          <w:lang w:val="kk-KZ"/>
        </w:rPr>
      </w:pPr>
    </w:p>
    <w:p w:rsidR="009E6589" w:rsidRDefault="00FE3F6D" w:rsidP="009E6589">
      <w:pPr>
        <w:rPr>
          <w:lang w:val="kk-KZ"/>
        </w:rPr>
      </w:pPr>
      <w:r w:rsidRPr="00FE3F6D">
        <w:rPr>
          <w:lang w:val="kk-KZ"/>
        </w:rPr>
        <w:t>2)</w:t>
      </w:r>
      <w:r w:rsidR="009E6589">
        <w:rPr>
          <w:lang w:val="kk-KZ"/>
        </w:rPr>
        <w:t xml:space="preserve"> </w:t>
      </w:r>
      <w:r w:rsidR="009E6589">
        <w:t>З</w:t>
      </w:r>
      <w:r w:rsidRPr="00FE3F6D">
        <w:t>аявка потенциа</w:t>
      </w:r>
      <w:r w:rsidR="009E6589">
        <w:t>льного поставщика Лот №1 ТОО «</w:t>
      </w:r>
      <w:proofErr w:type="spellStart"/>
      <w:r w:rsidR="009E6589">
        <w:t>Гелика</w:t>
      </w:r>
      <w:proofErr w:type="spellEnd"/>
      <w:r w:rsidRPr="00FE3F6D">
        <w:t>»</w:t>
      </w:r>
      <w:r w:rsidR="009E6589">
        <w:t xml:space="preserve">; Лот №4 ТОО «Братья </w:t>
      </w:r>
      <w:proofErr w:type="spellStart"/>
      <w:r w:rsidR="009E6589">
        <w:t>Азизляр</w:t>
      </w:r>
      <w:proofErr w:type="spellEnd"/>
      <w:r w:rsidR="009E6589">
        <w:t xml:space="preserve"> ИКО» и ТОО «</w:t>
      </w:r>
      <w:proofErr w:type="spellStart"/>
      <w:r w:rsidR="009E6589">
        <w:t>ОрдаМед</w:t>
      </w:r>
      <w:proofErr w:type="spellEnd"/>
      <w:r w:rsidR="009E6589">
        <w:t xml:space="preserve"> Петропавловск»; не соответствуют</w:t>
      </w:r>
      <w:r w:rsidR="009E6589" w:rsidRPr="009E6589">
        <w:rPr>
          <w:lang w:val="kk-KZ"/>
        </w:rPr>
        <w:t xml:space="preserve"> квалификационным требованиям утве</w:t>
      </w:r>
      <w:r w:rsidR="009E6589">
        <w:rPr>
          <w:lang w:val="kk-KZ"/>
        </w:rPr>
        <w:t>ржденной Тендерной документации: п.п. 9, п.70 Правил (предоставление потенциальным поставщиком технической спецификации, не соответствующей требованиям тендерной документации и настоящих правил).</w:t>
      </w:r>
    </w:p>
    <w:p w:rsidR="00DA67C7" w:rsidRDefault="00DA67C7" w:rsidP="009E6589"/>
    <w:p w:rsidR="00DA67C7" w:rsidRDefault="00DA67C7" w:rsidP="009E6589">
      <w:r>
        <w:t>8</w:t>
      </w:r>
      <w:r w:rsidR="00901F06" w:rsidRPr="009F6C69">
        <w:t xml:space="preserve">. </w:t>
      </w:r>
      <w:r w:rsidR="00DF77FE" w:rsidRPr="009F6C69">
        <w:t xml:space="preserve">Тендерная комиссия по результатам </w:t>
      </w:r>
      <w:r>
        <w:t>проведенного тендера</w:t>
      </w:r>
    </w:p>
    <w:p w:rsidR="00F76A76" w:rsidRPr="009E6589" w:rsidRDefault="00DA67C7" w:rsidP="009E6589">
      <w:pPr>
        <w:rPr>
          <w:lang w:val="kk-KZ"/>
        </w:rPr>
      </w:pPr>
      <w:r>
        <w:t xml:space="preserve">              </w:t>
      </w:r>
      <w:r w:rsidR="00DF77FE" w:rsidRPr="009F6C69">
        <w:t>РЕШИЛА</w:t>
      </w:r>
      <w:r w:rsidR="00F76A76">
        <w:t>:</w:t>
      </w:r>
    </w:p>
    <w:p w:rsidR="008D074F" w:rsidRDefault="00DA67C7" w:rsidP="00DA67C7">
      <w:pPr>
        <w:pStyle w:val="a3"/>
        <w:numPr>
          <w:ilvl w:val="0"/>
          <w:numId w:val="4"/>
        </w:numPr>
        <w:spacing w:line="22" w:lineRule="atLeast"/>
        <w:rPr>
          <w:sz w:val="24"/>
          <w:szCs w:val="24"/>
        </w:rPr>
      </w:pPr>
      <w:r w:rsidRPr="00DA67C7">
        <w:rPr>
          <w:b/>
          <w:sz w:val="24"/>
          <w:szCs w:val="24"/>
          <w:lang w:val="kk-KZ"/>
        </w:rPr>
        <w:t>Лот №1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</w:t>
      </w:r>
      <w:r w:rsidR="008D074F">
        <w:rPr>
          <w:sz w:val="24"/>
          <w:szCs w:val="24"/>
        </w:rPr>
        <w:t>ризнать потенциального поставщика</w:t>
      </w:r>
      <w:r w:rsidR="0074342A">
        <w:rPr>
          <w:sz w:val="24"/>
          <w:szCs w:val="24"/>
        </w:rPr>
        <w:t xml:space="preserve"> </w:t>
      </w:r>
      <w:r w:rsidRPr="00540F6A">
        <w:rPr>
          <w:b/>
          <w:sz w:val="24"/>
          <w:szCs w:val="24"/>
        </w:rPr>
        <w:t>ТОО «</w:t>
      </w:r>
      <w:proofErr w:type="spellStart"/>
      <w:r w:rsidRPr="00540F6A">
        <w:rPr>
          <w:b/>
          <w:sz w:val="24"/>
          <w:szCs w:val="24"/>
        </w:rPr>
        <w:t>Биовиста</w:t>
      </w:r>
      <w:proofErr w:type="spellEnd"/>
      <w:r w:rsidRPr="00540F6A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г. Алматы, ул. Тимирязева, дом 42, корпус 15/108, офис 316 </w:t>
      </w:r>
      <w:r w:rsidR="008D074F">
        <w:rPr>
          <w:sz w:val="24"/>
          <w:szCs w:val="24"/>
        </w:rPr>
        <w:t>победителем тендера по закупу медицинской техники на основании п.74</w:t>
      </w:r>
      <w:r w:rsidR="00BE2F56">
        <w:rPr>
          <w:sz w:val="24"/>
          <w:szCs w:val="24"/>
        </w:rPr>
        <w:t xml:space="preserve"> параграфа 4 главы 8 </w:t>
      </w:r>
      <w:r w:rsidR="00C46917">
        <w:rPr>
          <w:sz w:val="24"/>
          <w:szCs w:val="24"/>
        </w:rPr>
        <w:t>раздела 2 Правил* (</w:t>
      </w:r>
      <w:r w:rsidR="00996E37">
        <w:rPr>
          <w:sz w:val="24"/>
          <w:szCs w:val="24"/>
        </w:rPr>
        <w:t>отклонение тендерных заявок конкурентов</w:t>
      </w:r>
      <w:r w:rsidR="00C46917">
        <w:rPr>
          <w:sz w:val="24"/>
          <w:szCs w:val="24"/>
        </w:rPr>
        <w:t xml:space="preserve"> и признание заявки потенциального поставщика</w:t>
      </w:r>
      <w:r w:rsidR="004C4893">
        <w:rPr>
          <w:sz w:val="24"/>
          <w:szCs w:val="24"/>
        </w:rPr>
        <w:t>, соответствующей условиям объявления и требованиям Правил).</w:t>
      </w:r>
      <w:r w:rsidR="00996E37">
        <w:rPr>
          <w:sz w:val="24"/>
          <w:szCs w:val="24"/>
        </w:rPr>
        <w:t xml:space="preserve"> </w:t>
      </w:r>
    </w:p>
    <w:p w:rsidR="00DA67C7" w:rsidRPr="00DA67C7" w:rsidRDefault="00DA67C7" w:rsidP="00540F6A">
      <w:pPr>
        <w:pStyle w:val="a3"/>
        <w:spacing w:line="22" w:lineRule="atLeast"/>
        <w:ind w:left="1211" w:firstLine="0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Лот №2 </w:t>
      </w:r>
      <w:r>
        <w:rPr>
          <w:sz w:val="24"/>
          <w:szCs w:val="24"/>
        </w:rPr>
        <w:t xml:space="preserve">признать потенциального поставщика </w:t>
      </w:r>
      <w:r w:rsidRPr="00540F6A">
        <w:rPr>
          <w:b/>
          <w:sz w:val="24"/>
          <w:szCs w:val="24"/>
        </w:rPr>
        <w:t>ТОО «</w:t>
      </w:r>
      <w:proofErr w:type="spellStart"/>
      <w:r w:rsidRPr="00540F6A">
        <w:rPr>
          <w:b/>
          <w:sz w:val="24"/>
          <w:szCs w:val="24"/>
        </w:rPr>
        <w:t>ОрдаМед</w:t>
      </w:r>
      <w:proofErr w:type="spellEnd"/>
      <w:r w:rsidRPr="00540F6A">
        <w:rPr>
          <w:b/>
          <w:sz w:val="24"/>
          <w:szCs w:val="24"/>
        </w:rPr>
        <w:t xml:space="preserve"> Петропавловск»</w:t>
      </w:r>
      <w:r>
        <w:rPr>
          <w:sz w:val="24"/>
          <w:szCs w:val="24"/>
        </w:rPr>
        <w:t xml:space="preserve"> г. Петропавловск, ул. Чкалова 48, победителем тендера по закупу медицинской техники на основании п.74 параграфа 4 главы 8 раздела 2 Правил* (отклонение тендерных заявок конкурентов и признание заявки потенциального поставщика, соответствующей условиям объявления и требованиям Правил).</w:t>
      </w:r>
    </w:p>
    <w:p w:rsidR="00DA67C7" w:rsidRDefault="00DA67C7" w:rsidP="00540F6A">
      <w:pPr>
        <w:pStyle w:val="a3"/>
        <w:spacing w:line="22" w:lineRule="atLeast"/>
        <w:ind w:left="1211" w:firstLine="0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Лот №3 </w:t>
      </w:r>
      <w:r>
        <w:rPr>
          <w:sz w:val="24"/>
          <w:szCs w:val="24"/>
        </w:rPr>
        <w:t xml:space="preserve">признать потенциального поставщика </w:t>
      </w:r>
      <w:r w:rsidRPr="00540F6A">
        <w:rPr>
          <w:b/>
          <w:sz w:val="24"/>
          <w:szCs w:val="24"/>
        </w:rPr>
        <w:t>ТОО «</w:t>
      </w:r>
      <w:proofErr w:type="spellStart"/>
      <w:r w:rsidRPr="00540F6A">
        <w:rPr>
          <w:b/>
          <w:sz w:val="24"/>
          <w:szCs w:val="24"/>
        </w:rPr>
        <w:t>Гелика</w:t>
      </w:r>
      <w:proofErr w:type="spellEnd"/>
      <w:r w:rsidRPr="00540F6A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г.</w:t>
      </w:r>
      <w:r w:rsidRPr="00225045">
        <w:t xml:space="preserve"> </w:t>
      </w:r>
      <w:r w:rsidRPr="00DA67C7">
        <w:rPr>
          <w:sz w:val="24"/>
        </w:rPr>
        <w:t xml:space="preserve">Петропавловск, ул. </w:t>
      </w:r>
      <w:proofErr w:type="spellStart"/>
      <w:r w:rsidRPr="00DA67C7">
        <w:rPr>
          <w:sz w:val="24"/>
        </w:rPr>
        <w:t>Маяковоского</w:t>
      </w:r>
      <w:proofErr w:type="spellEnd"/>
      <w:r w:rsidRPr="00DA67C7">
        <w:rPr>
          <w:sz w:val="24"/>
        </w:rPr>
        <w:t>, 95</w:t>
      </w:r>
      <w:r>
        <w:rPr>
          <w:sz w:val="24"/>
          <w:szCs w:val="24"/>
        </w:rPr>
        <w:t>, победителем тендера по закупу медицинской техники на основании п.74 параграфа 4 главы 8 раздела 2 Правил* (отклонение тендерных заявок конкурентов и признание заявки потенциального поставщика, соответствующей условиям объявления и требованиям Правил).</w:t>
      </w:r>
    </w:p>
    <w:p w:rsidR="00540F6A" w:rsidRDefault="00DA67C7" w:rsidP="00540F6A">
      <w:pPr>
        <w:pStyle w:val="a3"/>
        <w:spacing w:line="22" w:lineRule="atLeast"/>
        <w:ind w:left="1211" w:firstLine="0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Лот №4 </w:t>
      </w:r>
      <w:r>
        <w:rPr>
          <w:sz w:val="24"/>
          <w:szCs w:val="24"/>
        </w:rPr>
        <w:t xml:space="preserve">признать потенциального поставщика </w:t>
      </w:r>
      <w:r w:rsidRPr="00540F6A">
        <w:rPr>
          <w:b/>
          <w:sz w:val="24"/>
          <w:szCs w:val="24"/>
        </w:rPr>
        <w:t>ИП «Яркий»</w:t>
      </w:r>
      <w:r>
        <w:rPr>
          <w:sz w:val="24"/>
          <w:szCs w:val="24"/>
        </w:rPr>
        <w:t xml:space="preserve"> </w:t>
      </w:r>
      <w:r w:rsidRPr="00DA67C7">
        <w:rPr>
          <w:sz w:val="24"/>
        </w:rPr>
        <w:t>г. Петропавловск, ул. Казахстанской правды, 126, 11</w:t>
      </w:r>
      <w:r>
        <w:rPr>
          <w:sz w:val="24"/>
          <w:szCs w:val="24"/>
        </w:rPr>
        <w:t xml:space="preserve"> победителем тендера по закупу медицинской техники на основании п.74 параграфа 4 главы 8 раздела 2 Правил* (отклонение тендерных заявок конкурентов и признание заявки потенциального поставщика, соответствующей условиям объявления и требованиям Правил).</w:t>
      </w:r>
    </w:p>
    <w:p w:rsidR="00540F6A" w:rsidRDefault="00540F6A" w:rsidP="00540F6A">
      <w:pPr>
        <w:pStyle w:val="a3"/>
        <w:spacing w:line="22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6B5079" w:rsidRDefault="00540F6A" w:rsidP="00267DD0">
      <w:pPr>
        <w:pStyle w:val="ad"/>
        <w:numPr>
          <w:ilvl w:val="0"/>
          <w:numId w:val="4"/>
        </w:numPr>
        <w:spacing w:line="276" w:lineRule="auto"/>
        <w:rPr>
          <w:lang w:val="kk-KZ"/>
        </w:rPr>
      </w:pPr>
      <w:r w:rsidRPr="006B5079">
        <w:rPr>
          <w:b/>
        </w:rPr>
        <w:lastRenderedPageBreak/>
        <w:t xml:space="preserve">Отклонить </w:t>
      </w:r>
      <w:r>
        <w:t xml:space="preserve">тендерные заявки потенциальных поставщиков </w:t>
      </w:r>
      <w:r w:rsidRPr="00540F6A">
        <w:t>Лот №1 ТОО «</w:t>
      </w:r>
      <w:proofErr w:type="spellStart"/>
      <w:r w:rsidRPr="00540F6A">
        <w:t>Гелика</w:t>
      </w:r>
      <w:proofErr w:type="spellEnd"/>
      <w:r w:rsidRPr="00540F6A">
        <w:t xml:space="preserve">»; Лот №4 ТОО «Братья </w:t>
      </w:r>
      <w:proofErr w:type="spellStart"/>
      <w:r w:rsidRPr="00540F6A">
        <w:t>Азизляр</w:t>
      </w:r>
      <w:proofErr w:type="spellEnd"/>
      <w:r w:rsidRPr="00540F6A">
        <w:t xml:space="preserve"> ИКО» и ТОО «</w:t>
      </w:r>
      <w:proofErr w:type="spellStart"/>
      <w:r w:rsidRPr="00540F6A">
        <w:t>ОрдаМед</w:t>
      </w:r>
      <w:proofErr w:type="spellEnd"/>
      <w:r w:rsidRPr="00540F6A">
        <w:t xml:space="preserve"> Петропавловск</w:t>
      </w:r>
      <w:r>
        <w:t xml:space="preserve">» - согласно </w:t>
      </w:r>
      <w:r w:rsidR="006B5079" w:rsidRPr="006B5079">
        <w:rPr>
          <w:lang w:val="kk-KZ"/>
        </w:rPr>
        <w:t>п.п. 9, п.70 Правил (предоставление потенциальным поставщиком технической спецификации, не соответствующей требованиям тендерной документации и настоящих правил).</w:t>
      </w:r>
    </w:p>
    <w:p w:rsidR="006B5079" w:rsidRPr="006B5079" w:rsidRDefault="006B5079" w:rsidP="00267DD0">
      <w:pPr>
        <w:pStyle w:val="ad"/>
        <w:numPr>
          <w:ilvl w:val="0"/>
          <w:numId w:val="4"/>
        </w:numPr>
        <w:spacing w:line="276" w:lineRule="auto"/>
        <w:rPr>
          <w:lang w:val="kk-KZ"/>
        </w:rPr>
      </w:pPr>
      <w:r w:rsidRPr="006B5079">
        <w:rPr>
          <w:lang w:val="kk-KZ"/>
        </w:rPr>
        <w:t>В течении пяти календарных дней со дня подведения итогов тендера направить договор закупа:</w:t>
      </w:r>
    </w:p>
    <w:p w:rsidR="006B5079" w:rsidRPr="006B5079" w:rsidRDefault="006B5079" w:rsidP="00267DD0">
      <w:pPr>
        <w:pStyle w:val="ad"/>
        <w:numPr>
          <w:ilvl w:val="0"/>
          <w:numId w:val="5"/>
        </w:numPr>
        <w:spacing w:line="360" w:lineRule="auto"/>
        <w:rPr>
          <w:lang w:val="kk-KZ"/>
        </w:rPr>
      </w:pPr>
      <w:r w:rsidRPr="006B5079">
        <w:rPr>
          <w:lang w:val="kk-KZ"/>
        </w:rPr>
        <w:t>ТОО «Биовиста» - 7 250 000,00 – Лот №1</w:t>
      </w:r>
    </w:p>
    <w:p w:rsidR="006B5079" w:rsidRPr="006B5079" w:rsidRDefault="008C3189" w:rsidP="00267DD0">
      <w:pPr>
        <w:pStyle w:val="ad"/>
        <w:numPr>
          <w:ilvl w:val="0"/>
          <w:numId w:val="5"/>
        </w:numPr>
        <w:spacing w:line="360" w:lineRule="auto"/>
        <w:rPr>
          <w:lang w:val="kk-KZ"/>
        </w:rPr>
      </w:pPr>
      <w:r>
        <w:rPr>
          <w:lang w:val="kk-KZ"/>
        </w:rPr>
        <w:t xml:space="preserve">ТОО «ОрдаМед Петропавловск» - 2 699 000,00 - </w:t>
      </w:r>
      <w:r w:rsidR="006B5079" w:rsidRPr="006B5079">
        <w:rPr>
          <w:lang w:val="kk-KZ"/>
        </w:rPr>
        <w:t>Лот №2</w:t>
      </w:r>
    </w:p>
    <w:p w:rsidR="006B5079" w:rsidRPr="006B5079" w:rsidRDefault="006B5079" w:rsidP="00267DD0">
      <w:pPr>
        <w:pStyle w:val="ad"/>
        <w:numPr>
          <w:ilvl w:val="0"/>
          <w:numId w:val="5"/>
        </w:numPr>
        <w:spacing w:line="360" w:lineRule="auto"/>
        <w:rPr>
          <w:lang w:val="kk-KZ"/>
        </w:rPr>
      </w:pPr>
      <w:r w:rsidRPr="006B5079">
        <w:rPr>
          <w:lang w:val="kk-KZ"/>
        </w:rPr>
        <w:t xml:space="preserve">ТОО «Гелика» - </w:t>
      </w:r>
      <w:r w:rsidRPr="006B5079">
        <w:t>5 374 800,00 – Лот №3</w:t>
      </w:r>
    </w:p>
    <w:p w:rsidR="006B5079" w:rsidRPr="006B5079" w:rsidRDefault="006B5079" w:rsidP="00267DD0">
      <w:pPr>
        <w:pStyle w:val="ad"/>
        <w:numPr>
          <w:ilvl w:val="0"/>
          <w:numId w:val="5"/>
        </w:numPr>
        <w:spacing w:line="360" w:lineRule="auto"/>
        <w:rPr>
          <w:lang w:val="kk-KZ"/>
        </w:rPr>
      </w:pPr>
      <w:r w:rsidRPr="006B5079">
        <w:t>ИП «Яркий» - 8 599 000,00 – Лот №4.</w:t>
      </w:r>
    </w:p>
    <w:p w:rsidR="006B5079" w:rsidRDefault="006B5079" w:rsidP="006B5079">
      <w:pPr>
        <w:snapToGrid w:val="0"/>
        <w:jc w:val="both"/>
      </w:pPr>
    </w:p>
    <w:p w:rsidR="00553F6C" w:rsidRDefault="00553F6C" w:rsidP="00180828">
      <w:pPr>
        <w:pStyle w:val="a3"/>
        <w:spacing w:line="22" w:lineRule="atLeast"/>
        <w:ind w:firstLine="540"/>
        <w:rPr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1800"/>
        <w:gridCol w:w="1922"/>
        <w:gridCol w:w="1800"/>
      </w:tblGrid>
      <w:tr w:rsidR="008F114F" w:rsidRPr="004A4165" w:rsidTr="002B673C">
        <w:tc>
          <w:tcPr>
            <w:tcW w:w="4608" w:type="dxa"/>
          </w:tcPr>
          <w:p w:rsidR="008F114F" w:rsidRPr="004A4165" w:rsidRDefault="002B673C" w:rsidP="002B673C">
            <w:pPr>
              <w:pStyle w:val="a7"/>
              <w:spacing w:before="0" w:beforeAutospacing="0" w:after="0" w:afterAutospacing="0" w:line="22" w:lineRule="atLeast"/>
              <w:rPr>
                <w:color w:val="000000"/>
              </w:rPr>
            </w:pPr>
            <w:r>
              <w:rPr>
                <w:b/>
              </w:rPr>
              <w:t>Председатель:</w:t>
            </w:r>
          </w:p>
        </w:tc>
        <w:tc>
          <w:tcPr>
            <w:tcW w:w="1800" w:type="dxa"/>
          </w:tcPr>
          <w:p w:rsidR="008F114F" w:rsidRPr="004A4165" w:rsidRDefault="008F114F" w:rsidP="002B673C">
            <w:pPr>
              <w:pStyle w:val="a7"/>
              <w:spacing w:before="0" w:beforeAutospacing="0" w:after="0" w:afterAutospacing="0" w:line="22" w:lineRule="atLeast"/>
              <w:jc w:val="thaiDistribute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</w:tc>
        <w:tc>
          <w:tcPr>
            <w:tcW w:w="3722" w:type="dxa"/>
            <w:gridSpan w:val="2"/>
          </w:tcPr>
          <w:p w:rsidR="008F114F" w:rsidRDefault="002B673C" w:rsidP="002B673C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Кашаганова</w:t>
            </w:r>
            <w:proofErr w:type="spellEnd"/>
            <w:r>
              <w:rPr>
                <w:b/>
              </w:rPr>
              <w:t xml:space="preserve"> Б.Т.</w:t>
            </w:r>
          </w:p>
          <w:p w:rsidR="002B673C" w:rsidRPr="004A4165" w:rsidRDefault="002B673C" w:rsidP="002B673C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  <w:rPr>
                <w:b/>
                <w:color w:val="000000"/>
              </w:rPr>
            </w:pPr>
          </w:p>
        </w:tc>
      </w:tr>
      <w:tr w:rsidR="008F114F" w:rsidRPr="004A4165" w:rsidTr="002B673C">
        <w:tc>
          <w:tcPr>
            <w:tcW w:w="4608" w:type="dxa"/>
          </w:tcPr>
          <w:p w:rsidR="008F114F" w:rsidRPr="004A4165" w:rsidRDefault="008F114F" w:rsidP="002B673C">
            <w:pPr>
              <w:pStyle w:val="a7"/>
              <w:spacing w:before="0" w:beforeAutospacing="0" w:after="0" w:afterAutospacing="0" w:line="22" w:lineRule="atLeast"/>
              <w:rPr>
                <w:color w:val="000000"/>
              </w:rPr>
            </w:pPr>
            <w:r w:rsidRPr="004A4165">
              <w:rPr>
                <w:b/>
              </w:rPr>
              <w:t>Заместитель председателя:</w:t>
            </w:r>
          </w:p>
        </w:tc>
        <w:tc>
          <w:tcPr>
            <w:tcW w:w="1800" w:type="dxa"/>
          </w:tcPr>
          <w:p w:rsidR="008F114F" w:rsidRPr="004A4165" w:rsidRDefault="008F114F" w:rsidP="002B673C">
            <w:pPr>
              <w:pStyle w:val="a7"/>
              <w:spacing w:before="0" w:beforeAutospacing="0" w:after="0" w:afterAutospacing="0" w:line="22" w:lineRule="atLeast"/>
              <w:jc w:val="thaiDistribute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</w:tc>
        <w:tc>
          <w:tcPr>
            <w:tcW w:w="3722" w:type="dxa"/>
            <w:gridSpan w:val="2"/>
          </w:tcPr>
          <w:p w:rsidR="008F114F" w:rsidRDefault="002B673C" w:rsidP="002B673C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Суюндикова</w:t>
            </w:r>
            <w:proofErr w:type="spellEnd"/>
            <w:r>
              <w:rPr>
                <w:b/>
              </w:rPr>
              <w:t xml:space="preserve"> Е.К.</w:t>
            </w:r>
          </w:p>
          <w:p w:rsidR="008F114F" w:rsidRPr="004A4165" w:rsidRDefault="008F114F" w:rsidP="002B673C">
            <w:pPr>
              <w:tabs>
                <w:tab w:val="left" w:pos="8280"/>
              </w:tabs>
              <w:snapToGrid w:val="0"/>
              <w:spacing w:line="22" w:lineRule="atLeast"/>
              <w:ind w:right="99"/>
              <w:jc w:val="both"/>
              <w:rPr>
                <w:b/>
              </w:rPr>
            </w:pPr>
          </w:p>
        </w:tc>
      </w:tr>
      <w:tr w:rsidR="002B673C" w:rsidRPr="004A4165" w:rsidTr="002B673C">
        <w:trPr>
          <w:gridAfter w:val="1"/>
          <w:wAfter w:w="1800" w:type="dxa"/>
          <w:trHeight w:val="318"/>
        </w:trPr>
        <w:tc>
          <w:tcPr>
            <w:tcW w:w="4608" w:type="dxa"/>
          </w:tcPr>
          <w:p w:rsidR="002B673C" w:rsidRPr="004A4165" w:rsidRDefault="002B673C" w:rsidP="002B673C">
            <w:pPr>
              <w:pStyle w:val="a7"/>
              <w:spacing w:before="0" w:beforeAutospacing="0" w:after="0" w:afterAutospacing="0" w:line="22" w:lineRule="atLeast"/>
              <w:rPr>
                <w:color w:val="000000"/>
              </w:rPr>
            </w:pPr>
            <w:r w:rsidRPr="004A4165">
              <w:rPr>
                <w:b/>
                <w:bCs/>
              </w:rPr>
              <w:t xml:space="preserve">Члены </w:t>
            </w:r>
            <w:r>
              <w:rPr>
                <w:b/>
                <w:bCs/>
              </w:rPr>
              <w:t>тендерной комиссии:</w:t>
            </w:r>
          </w:p>
        </w:tc>
        <w:tc>
          <w:tcPr>
            <w:tcW w:w="3722" w:type="dxa"/>
            <w:gridSpan w:val="2"/>
          </w:tcPr>
          <w:p w:rsidR="002B673C" w:rsidRPr="002B673C" w:rsidRDefault="002B673C" w:rsidP="002B673C">
            <w:pPr>
              <w:rPr>
                <w:b/>
              </w:rPr>
            </w:pPr>
            <w:r>
              <w:rPr>
                <w:color w:val="000000"/>
              </w:rPr>
              <w:t>__________</w:t>
            </w:r>
            <w:r w:rsidRPr="002B673C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2B673C">
              <w:rPr>
                <w:b/>
              </w:rPr>
              <w:t>Томская М.В.</w:t>
            </w:r>
          </w:p>
          <w:p w:rsidR="002B673C" w:rsidRPr="007558F1" w:rsidRDefault="002B673C" w:rsidP="002B673C">
            <w:pPr>
              <w:spacing w:line="22" w:lineRule="atLeast"/>
            </w:pPr>
          </w:p>
        </w:tc>
      </w:tr>
      <w:tr w:rsidR="002B673C" w:rsidRPr="004A4165" w:rsidTr="002B673C">
        <w:tc>
          <w:tcPr>
            <w:tcW w:w="4608" w:type="dxa"/>
          </w:tcPr>
          <w:p w:rsidR="002B673C" w:rsidRDefault="002B673C" w:rsidP="002B673C">
            <w:pPr>
              <w:pStyle w:val="a7"/>
              <w:spacing w:before="0" w:beforeAutospacing="0" w:after="0" w:afterAutospacing="0" w:line="22" w:lineRule="atLeast"/>
              <w:rPr>
                <w:b/>
                <w:bCs/>
              </w:rPr>
            </w:pPr>
          </w:p>
          <w:p w:rsidR="002B673C" w:rsidRPr="004A4165" w:rsidRDefault="002B673C" w:rsidP="002B673C">
            <w:pPr>
              <w:pStyle w:val="a7"/>
              <w:spacing w:before="0" w:beforeAutospacing="0" w:after="0" w:afterAutospacing="0" w:line="22" w:lineRule="atLeast"/>
              <w:rPr>
                <w:color w:val="000000"/>
              </w:rPr>
            </w:pPr>
            <w:r w:rsidRPr="004A4165">
              <w:rPr>
                <w:b/>
                <w:bCs/>
              </w:rPr>
              <w:t>Секретарь</w:t>
            </w:r>
            <w:r>
              <w:rPr>
                <w:b/>
                <w:bCs/>
              </w:rPr>
              <w:t xml:space="preserve"> тендерной комиссии:</w:t>
            </w:r>
          </w:p>
        </w:tc>
        <w:tc>
          <w:tcPr>
            <w:tcW w:w="1800" w:type="dxa"/>
          </w:tcPr>
          <w:p w:rsidR="002B673C" w:rsidRDefault="002B673C" w:rsidP="002B673C">
            <w:pPr>
              <w:pStyle w:val="a7"/>
              <w:spacing w:before="0" w:beforeAutospacing="0" w:after="0" w:afterAutospacing="0" w:line="22" w:lineRule="atLeast"/>
              <w:jc w:val="thaiDistribute"/>
              <w:rPr>
                <w:color w:val="000000"/>
              </w:rPr>
            </w:pPr>
          </w:p>
          <w:p w:rsidR="002B673C" w:rsidRPr="004A4165" w:rsidRDefault="002B673C" w:rsidP="002B673C">
            <w:pPr>
              <w:pStyle w:val="a7"/>
              <w:spacing w:before="0" w:beforeAutospacing="0" w:after="0" w:afterAutospacing="0" w:line="22" w:lineRule="atLeast"/>
              <w:jc w:val="thaiDistribute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</w:tc>
        <w:tc>
          <w:tcPr>
            <w:tcW w:w="3722" w:type="dxa"/>
            <w:gridSpan w:val="2"/>
          </w:tcPr>
          <w:p w:rsidR="002B673C" w:rsidRDefault="002B673C" w:rsidP="002B673C">
            <w:pPr>
              <w:pStyle w:val="a7"/>
              <w:spacing w:before="0" w:beforeAutospacing="0" w:after="0" w:afterAutospacing="0" w:line="22" w:lineRule="atLeast"/>
              <w:jc w:val="thaiDistribute"/>
              <w:rPr>
                <w:b/>
                <w:color w:val="000000"/>
              </w:rPr>
            </w:pPr>
          </w:p>
          <w:p w:rsidR="002B673C" w:rsidRPr="004A4165" w:rsidRDefault="002B673C" w:rsidP="002B673C">
            <w:pPr>
              <w:pStyle w:val="a7"/>
              <w:spacing w:before="0" w:beforeAutospacing="0" w:after="0" w:afterAutospacing="0" w:line="22" w:lineRule="atLeast"/>
              <w:jc w:val="thaiDistribute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Тимимбаева</w:t>
            </w:r>
            <w:proofErr w:type="spellEnd"/>
            <w:r>
              <w:rPr>
                <w:b/>
                <w:color w:val="000000"/>
              </w:rPr>
              <w:t xml:space="preserve"> А. М.</w:t>
            </w:r>
          </w:p>
        </w:tc>
      </w:tr>
    </w:tbl>
    <w:p w:rsidR="00DE38FA" w:rsidRDefault="002B673C" w:rsidP="00180828">
      <w:pPr>
        <w:shd w:val="clear" w:color="auto" w:fill="FFFFFF"/>
        <w:spacing w:line="22" w:lineRule="atLeast"/>
        <w:ind w:firstLine="709"/>
        <w:jc w:val="both"/>
        <w:rPr>
          <w:i/>
          <w:sz w:val="20"/>
        </w:rPr>
      </w:pPr>
      <w:r>
        <w:rPr>
          <w:i/>
          <w:sz w:val="20"/>
        </w:rPr>
        <w:br w:type="textWrapping" w:clear="all"/>
      </w:r>
    </w:p>
    <w:p w:rsidR="00267DD0" w:rsidRDefault="00267DD0" w:rsidP="000861E4">
      <w:pPr>
        <w:shd w:val="clear" w:color="auto" w:fill="FFFFFF"/>
        <w:spacing w:line="22" w:lineRule="atLeast"/>
        <w:ind w:firstLine="709"/>
        <w:jc w:val="both"/>
        <w:rPr>
          <w:i/>
          <w:sz w:val="20"/>
        </w:rPr>
      </w:pPr>
    </w:p>
    <w:p w:rsidR="00241B2D" w:rsidRPr="008D16B6" w:rsidRDefault="00901F06" w:rsidP="000861E4">
      <w:pPr>
        <w:shd w:val="clear" w:color="auto" w:fill="FFFFFF"/>
        <w:spacing w:line="22" w:lineRule="atLeast"/>
        <w:ind w:firstLine="709"/>
        <w:jc w:val="both"/>
        <w:rPr>
          <w:i/>
          <w:sz w:val="20"/>
        </w:rPr>
      </w:pPr>
      <w:r w:rsidRPr="008D16B6">
        <w:rPr>
          <w:i/>
          <w:sz w:val="20"/>
        </w:rPr>
        <w:t xml:space="preserve">Примечание: </w:t>
      </w:r>
      <w:r w:rsidRPr="008D16B6">
        <w:rPr>
          <w:i/>
          <w:spacing w:val="2"/>
          <w:sz w:val="20"/>
        </w:rPr>
        <w:t>*</w:t>
      </w:r>
      <w:r w:rsidRPr="008D16B6">
        <w:rPr>
          <w:i/>
          <w:sz w:val="20"/>
        </w:rPr>
        <w:t xml:space="preserve">Правила - </w:t>
      </w:r>
      <w:r w:rsidR="000861E4" w:rsidRPr="000861E4">
        <w:rPr>
          <w:i/>
          <w:sz w:val="20"/>
        </w:rPr>
        <w:t>Правил</w:t>
      </w:r>
      <w:r w:rsidR="000861E4">
        <w:rPr>
          <w:i/>
          <w:sz w:val="20"/>
        </w:rPr>
        <w:t>а</w:t>
      </w:r>
      <w:r w:rsidR="000861E4" w:rsidRPr="000861E4">
        <w:rPr>
          <w:i/>
          <w:sz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D16B6">
        <w:rPr>
          <w:i/>
          <w:color w:val="000000"/>
          <w:sz w:val="20"/>
        </w:rPr>
        <w:t xml:space="preserve">, утвержденные Постановлением правительства </w:t>
      </w:r>
      <w:r w:rsidR="000861E4" w:rsidRPr="000861E4">
        <w:rPr>
          <w:i/>
          <w:color w:val="000000"/>
          <w:sz w:val="20"/>
        </w:rPr>
        <w:t>от 4 июня 2021 года № 375</w:t>
      </w:r>
      <w:r w:rsidR="008D16B6">
        <w:rPr>
          <w:i/>
          <w:sz w:val="20"/>
        </w:rPr>
        <w:t>.</w:t>
      </w:r>
    </w:p>
    <w:sectPr w:rsidR="00241B2D" w:rsidRPr="008D16B6" w:rsidSect="007D3BEA">
      <w:pgSz w:w="16838" w:h="11906" w:orient="landscape"/>
      <w:pgMar w:top="993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46A4"/>
    <w:multiLevelType w:val="hybridMultilevel"/>
    <w:tmpl w:val="E1948A24"/>
    <w:lvl w:ilvl="0" w:tplc="D6B812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C64F40"/>
    <w:multiLevelType w:val="hybridMultilevel"/>
    <w:tmpl w:val="290E5DB4"/>
    <w:lvl w:ilvl="0" w:tplc="54A6D47C">
      <w:start w:val="9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A0D545C"/>
    <w:multiLevelType w:val="hybridMultilevel"/>
    <w:tmpl w:val="0414ADD0"/>
    <w:lvl w:ilvl="0" w:tplc="94DE8AE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AE6660"/>
    <w:multiLevelType w:val="hybridMultilevel"/>
    <w:tmpl w:val="57FCBE6A"/>
    <w:lvl w:ilvl="0" w:tplc="0B1ED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7443B"/>
    <w:multiLevelType w:val="hybridMultilevel"/>
    <w:tmpl w:val="AE44ECCC"/>
    <w:lvl w:ilvl="0" w:tplc="B016CB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1F06"/>
    <w:rsid w:val="000269F8"/>
    <w:rsid w:val="0005493D"/>
    <w:rsid w:val="00057989"/>
    <w:rsid w:val="000861E4"/>
    <w:rsid w:val="0008780C"/>
    <w:rsid w:val="000978EF"/>
    <w:rsid w:val="000A0D55"/>
    <w:rsid w:val="000C1866"/>
    <w:rsid w:val="000E08BD"/>
    <w:rsid w:val="000E52BA"/>
    <w:rsid w:val="001514CB"/>
    <w:rsid w:val="00180828"/>
    <w:rsid w:val="00190761"/>
    <w:rsid w:val="00191EAB"/>
    <w:rsid w:val="00192143"/>
    <w:rsid w:val="001A67C4"/>
    <w:rsid w:val="001E309E"/>
    <w:rsid w:val="001E3DFF"/>
    <w:rsid w:val="00221DA2"/>
    <w:rsid w:val="00226F2E"/>
    <w:rsid w:val="0023115F"/>
    <w:rsid w:val="00233B0F"/>
    <w:rsid w:val="00241B2D"/>
    <w:rsid w:val="00265CB0"/>
    <w:rsid w:val="00267523"/>
    <w:rsid w:val="00267DD0"/>
    <w:rsid w:val="00274664"/>
    <w:rsid w:val="0028493B"/>
    <w:rsid w:val="002A2977"/>
    <w:rsid w:val="002B673C"/>
    <w:rsid w:val="002E1A2D"/>
    <w:rsid w:val="002E6584"/>
    <w:rsid w:val="002E6938"/>
    <w:rsid w:val="002F7532"/>
    <w:rsid w:val="00305EA3"/>
    <w:rsid w:val="0033516E"/>
    <w:rsid w:val="00345B55"/>
    <w:rsid w:val="00355ABA"/>
    <w:rsid w:val="00356E15"/>
    <w:rsid w:val="00382311"/>
    <w:rsid w:val="003B1B1E"/>
    <w:rsid w:val="003C702B"/>
    <w:rsid w:val="003E005F"/>
    <w:rsid w:val="003E2744"/>
    <w:rsid w:val="003E7D74"/>
    <w:rsid w:val="004137A6"/>
    <w:rsid w:val="00457BE1"/>
    <w:rsid w:val="0046621B"/>
    <w:rsid w:val="004675D9"/>
    <w:rsid w:val="004765BD"/>
    <w:rsid w:val="00481058"/>
    <w:rsid w:val="004C4893"/>
    <w:rsid w:val="004D3D3A"/>
    <w:rsid w:val="004D5B96"/>
    <w:rsid w:val="00503FC7"/>
    <w:rsid w:val="005078BA"/>
    <w:rsid w:val="00521266"/>
    <w:rsid w:val="00534E27"/>
    <w:rsid w:val="00540F6A"/>
    <w:rsid w:val="00547393"/>
    <w:rsid w:val="00553F6C"/>
    <w:rsid w:val="005654F5"/>
    <w:rsid w:val="005738D5"/>
    <w:rsid w:val="00586067"/>
    <w:rsid w:val="005C733D"/>
    <w:rsid w:val="005D3F6D"/>
    <w:rsid w:val="005D7EDB"/>
    <w:rsid w:val="005E3055"/>
    <w:rsid w:val="005F5603"/>
    <w:rsid w:val="0060211F"/>
    <w:rsid w:val="00605731"/>
    <w:rsid w:val="00620A34"/>
    <w:rsid w:val="00627D99"/>
    <w:rsid w:val="00641FA6"/>
    <w:rsid w:val="00671B90"/>
    <w:rsid w:val="006B5079"/>
    <w:rsid w:val="006C180B"/>
    <w:rsid w:val="006D4ED3"/>
    <w:rsid w:val="00717923"/>
    <w:rsid w:val="00724EA6"/>
    <w:rsid w:val="00737F2E"/>
    <w:rsid w:val="0074342A"/>
    <w:rsid w:val="007444F1"/>
    <w:rsid w:val="00744F7C"/>
    <w:rsid w:val="00750493"/>
    <w:rsid w:val="00761E24"/>
    <w:rsid w:val="00781DA0"/>
    <w:rsid w:val="00782331"/>
    <w:rsid w:val="0079277C"/>
    <w:rsid w:val="007A1E0B"/>
    <w:rsid w:val="007B72AA"/>
    <w:rsid w:val="007C0211"/>
    <w:rsid w:val="007D3BEA"/>
    <w:rsid w:val="008051C2"/>
    <w:rsid w:val="008225E1"/>
    <w:rsid w:val="008235EB"/>
    <w:rsid w:val="0083281B"/>
    <w:rsid w:val="008401C4"/>
    <w:rsid w:val="00846636"/>
    <w:rsid w:val="00861322"/>
    <w:rsid w:val="00896404"/>
    <w:rsid w:val="008A7C8F"/>
    <w:rsid w:val="008A7F17"/>
    <w:rsid w:val="008B160D"/>
    <w:rsid w:val="008C3189"/>
    <w:rsid w:val="008D074F"/>
    <w:rsid w:val="008D16B6"/>
    <w:rsid w:val="008F114F"/>
    <w:rsid w:val="008F52BA"/>
    <w:rsid w:val="008F69A1"/>
    <w:rsid w:val="00900519"/>
    <w:rsid w:val="009014E7"/>
    <w:rsid w:val="00901F06"/>
    <w:rsid w:val="009048F1"/>
    <w:rsid w:val="00923BB3"/>
    <w:rsid w:val="00941694"/>
    <w:rsid w:val="00962AAD"/>
    <w:rsid w:val="00963DFE"/>
    <w:rsid w:val="00984F88"/>
    <w:rsid w:val="00987711"/>
    <w:rsid w:val="00996E37"/>
    <w:rsid w:val="009B1ECD"/>
    <w:rsid w:val="009E6589"/>
    <w:rsid w:val="009F11AA"/>
    <w:rsid w:val="009F6C69"/>
    <w:rsid w:val="00A16841"/>
    <w:rsid w:val="00A30570"/>
    <w:rsid w:val="00A448AC"/>
    <w:rsid w:val="00A553C5"/>
    <w:rsid w:val="00A57F45"/>
    <w:rsid w:val="00A67D90"/>
    <w:rsid w:val="00A87376"/>
    <w:rsid w:val="00AC2DE1"/>
    <w:rsid w:val="00AD67D6"/>
    <w:rsid w:val="00AE0111"/>
    <w:rsid w:val="00AE169F"/>
    <w:rsid w:val="00AE68F6"/>
    <w:rsid w:val="00B26405"/>
    <w:rsid w:val="00B7734F"/>
    <w:rsid w:val="00B81D4B"/>
    <w:rsid w:val="00BC0F7A"/>
    <w:rsid w:val="00BC56AA"/>
    <w:rsid w:val="00BC7420"/>
    <w:rsid w:val="00BD02C9"/>
    <w:rsid w:val="00BD1F79"/>
    <w:rsid w:val="00BD3558"/>
    <w:rsid w:val="00BE2F56"/>
    <w:rsid w:val="00BF26AA"/>
    <w:rsid w:val="00C42267"/>
    <w:rsid w:val="00C46917"/>
    <w:rsid w:val="00C569DA"/>
    <w:rsid w:val="00C612EB"/>
    <w:rsid w:val="00CE0F82"/>
    <w:rsid w:val="00D10406"/>
    <w:rsid w:val="00D1385E"/>
    <w:rsid w:val="00D3669A"/>
    <w:rsid w:val="00D43481"/>
    <w:rsid w:val="00D728C2"/>
    <w:rsid w:val="00D73CF9"/>
    <w:rsid w:val="00D82C70"/>
    <w:rsid w:val="00D86EDF"/>
    <w:rsid w:val="00D937DA"/>
    <w:rsid w:val="00DA67C7"/>
    <w:rsid w:val="00DC23EC"/>
    <w:rsid w:val="00DE38FA"/>
    <w:rsid w:val="00DF77FE"/>
    <w:rsid w:val="00E16CC3"/>
    <w:rsid w:val="00E82B7C"/>
    <w:rsid w:val="00E95946"/>
    <w:rsid w:val="00EB0D2E"/>
    <w:rsid w:val="00EB44DD"/>
    <w:rsid w:val="00EB5D47"/>
    <w:rsid w:val="00EC5EFD"/>
    <w:rsid w:val="00EE2D0D"/>
    <w:rsid w:val="00EF47C7"/>
    <w:rsid w:val="00F21332"/>
    <w:rsid w:val="00F23C17"/>
    <w:rsid w:val="00F25DA3"/>
    <w:rsid w:val="00F315A1"/>
    <w:rsid w:val="00F31EAD"/>
    <w:rsid w:val="00F321A8"/>
    <w:rsid w:val="00F35F27"/>
    <w:rsid w:val="00F451D6"/>
    <w:rsid w:val="00F76A76"/>
    <w:rsid w:val="00F930C0"/>
    <w:rsid w:val="00F93FB7"/>
    <w:rsid w:val="00FA0F23"/>
    <w:rsid w:val="00FA68CE"/>
    <w:rsid w:val="00FB33FA"/>
    <w:rsid w:val="00FB351B"/>
    <w:rsid w:val="00FC6A6E"/>
    <w:rsid w:val="00FE2D09"/>
    <w:rsid w:val="00FE3F6D"/>
    <w:rsid w:val="00FF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1F06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1F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01F06"/>
    <w:pPr>
      <w:ind w:hanging="51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01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01F0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901F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qFormat/>
    <w:rsid w:val="00901F0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901F06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01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1F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901F06"/>
    <w:rPr>
      <w:rFonts w:ascii="Calibri" w:eastAsia="Calibri" w:hAnsi="Calibri" w:cs="Times New Roman"/>
    </w:rPr>
  </w:style>
  <w:style w:type="table" w:styleId="ab">
    <w:name w:val="Table Grid"/>
    <w:basedOn w:val="a1"/>
    <w:rsid w:val="008F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65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724EA6"/>
    <w:pPr>
      <w:spacing w:after="160" w:line="240" w:lineRule="exact"/>
      <w:jc w:val="both"/>
    </w:pPr>
    <w:rPr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05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03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buh7</dc:creator>
  <cp:lastModifiedBy>Олеся</cp:lastModifiedBy>
  <cp:revision>92</cp:revision>
  <cp:lastPrinted>2022-02-18T04:09:00Z</cp:lastPrinted>
  <dcterms:created xsi:type="dcterms:W3CDTF">2017-04-28T05:33:00Z</dcterms:created>
  <dcterms:modified xsi:type="dcterms:W3CDTF">2022-06-13T03:18:00Z</dcterms:modified>
</cp:coreProperties>
</file>