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3107EA" w:rsidRDefault="00442BF6" w:rsidP="00256E2C">
      <w:pPr>
        <w:jc w:val="center"/>
        <w:rPr>
          <w:b/>
          <w:sz w:val="22"/>
        </w:rPr>
      </w:pPr>
      <w:r w:rsidRPr="003107EA">
        <w:rPr>
          <w:b/>
          <w:sz w:val="22"/>
        </w:rPr>
        <w:t>Приложение №1</w:t>
      </w:r>
      <w:r w:rsidR="001F4996" w:rsidRPr="003107EA">
        <w:rPr>
          <w:b/>
          <w:sz w:val="22"/>
        </w:rPr>
        <w:t xml:space="preserve"> </w:t>
      </w:r>
      <w:r w:rsidR="001636F0" w:rsidRPr="003107EA">
        <w:rPr>
          <w:b/>
          <w:sz w:val="22"/>
        </w:rPr>
        <w:t>к объявлению №</w:t>
      </w:r>
      <w:r w:rsidR="0038355D">
        <w:rPr>
          <w:b/>
          <w:sz w:val="22"/>
        </w:rPr>
        <w:t>12</w:t>
      </w:r>
      <w:r w:rsidR="00CA12B8" w:rsidRPr="003107EA">
        <w:rPr>
          <w:b/>
          <w:sz w:val="22"/>
        </w:rPr>
        <w:t xml:space="preserve"> от </w:t>
      </w:r>
      <w:r w:rsidR="0038355D">
        <w:rPr>
          <w:b/>
          <w:sz w:val="22"/>
        </w:rPr>
        <w:t>26</w:t>
      </w:r>
      <w:r w:rsidR="0000604F" w:rsidRPr="003107EA">
        <w:rPr>
          <w:b/>
          <w:sz w:val="22"/>
        </w:rPr>
        <w:t>.04</w:t>
      </w:r>
      <w:r w:rsidR="001D1FB5" w:rsidRPr="003107EA">
        <w:rPr>
          <w:b/>
          <w:sz w:val="22"/>
        </w:rPr>
        <w:t>.</w:t>
      </w:r>
      <w:r w:rsidR="00E50062" w:rsidRPr="003107EA">
        <w:rPr>
          <w:b/>
          <w:sz w:val="22"/>
        </w:rPr>
        <w:t>20</w:t>
      </w:r>
      <w:r w:rsidR="00F55502" w:rsidRPr="003107EA">
        <w:rPr>
          <w:b/>
          <w:sz w:val="22"/>
        </w:rPr>
        <w:t>22</w:t>
      </w:r>
      <w:r w:rsidR="00E50062" w:rsidRPr="003107EA">
        <w:rPr>
          <w:b/>
          <w:sz w:val="22"/>
        </w:rPr>
        <w:t>г</w:t>
      </w:r>
    </w:p>
    <w:p w:rsidR="00442BF6" w:rsidRPr="003107EA" w:rsidRDefault="00442BF6" w:rsidP="00442BF6">
      <w:pPr>
        <w:rPr>
          <w:sz w:val="22"/>
        </w:rPr>
      </w:pPr>
    </w:p>
    <w:p w:rsidR="00856A38" w:rsidRPr="003107EA" w:rsidRDefault="00856A38" w:rsidP="0045133B">
      <w:pPr>
        <w:ind w:firstLine="708"/>
        <w:jc w:val="both"/>
        <w:rPr>
          <w:b/>
          <w:sz w:val="22"/>
        </w:rPr>
      </w:pPr>
      <w:r w:rsidRPr="003107EA">
        <w:rPr>
          <w:b/>
          <w:sz w:val="22"/>
        </w:rPr>
        <w:t>КГП на ПХВ «</w:t>
      </w:r>
      <w:proofErr w:type="spellStart"/>
      <w:r w:rsidRPr="003107EA">
        <w:rPr>
          <w:b/>
          <w:sz w:val="22"/>
        </w:rPr>
        <w:t>Жамбылская</w:t>
      </w:r>
      <w:proofErr w:type="spellEnd"/>
      <w:r w:rsidRPr="003107EA">
        <w:rPr>
          <w:b/>
          <w:sz w:val="22"/>
        </w:rPr>
        <w:t xml:space="preserve"> районная больница» КГУ «УЗ СКО» объявляет о проведении закупа лекарственных средств и медицинских изделий требующих сервисного обслуживания способом запроса ценовых предложений согласно постановлению Правительства Республики Казахстан от </w:t>
      </w:r>
      <w:r w:rsidR="00F55502" w:rsidRPr="003107EA">
        <w:rPr>
          <w:b/>
          <w:sz w:val="22"/>
        </w:rPr>
        <w:t>04 июня 2021 года № 375</w:t>
      </w:r>
      <w:r w:rsidRPr="003107EA">
        <w:rPr>
          <w:b/>
          <w:sz w:val="22"/>
        </w:rPr>
        <w:t xml:space="preserve"> «</w:t>
      </w:r>
      <w:r w:rsidR="00F55502" w:rsidRPr="003107EA">
        <w:rPr>
          <w:b/>
          <w:sz w:val="22"/>
        </w:rPr>
        <w:t>Об утверждении Правил</w:t>
      </w:r>
      <w:bookmarkStart w:id="0" w:name="_GoBack"/>
      <w:bookmarkEnd w:id="0"/>
      <w:r w:rsidR="00F55502" w:rsidRPr="003107EA">
        <w:rPr>
          <w:b/>
          <w:sz w:val="2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</w:t>
      </w:r>
      <w:r w:rsidR="0000604F" w:rsidRPr="003107EA">
        <w:rPr>
          <w:b/>
          <w:sz w:val="22"/>
        </w:rPr>
        <w:t xml:space="preserve">тной медицинской помощи и (или) </w:t>
      </w:r>
      <w:r w:rsidR="00F55502" w:rsidRPr="003107EA">
        <w:rPr>
          <w:b/>
          <w:sz w:val="22"/>
        </w:rPr>
        <w:t>в системе обязательного социального медицинского страхования, фармацевтических услуг</w:t>
      </w:r>
      <w:r w:rsidRPr="003107EA">
        <w:rPr>
          <w:b/>
          <w:sz w:val="22"/>
        </w:rPr>
        <w:t>». Заказчик/организатор государственных закупок: КГП на ПХВ «</w:t>
      </w:r>
      <w:proofErr w:type="spellStart"/>
      <w:r w:rsidRPr="003107EA">
        <w:rPr>
          <w:b/>
          <w:sz w:val="22"/>
        </w:rPr>
        <w:t>Жамбылская</w:t>
      </w:r>
      <w:proofErr w:type="spellEnd"/>
      <w:r w:rsidRPr="003107EA">
        <w:rPr>
          <w:b/>
          <w:sz w:val="22"/>
        </w:rPr>
        <w:t xml:space="preserve"> районная больница» КГУ «УЗ СКО», расположенное по адресу 150600, РК. СКО, </w:t>
      </w:r>
      <w:proofErr w:type="spellStart"/>
      <w:r w:rsidRPr="003107EA">
        <w:rPr>
          <w:b/>
          <w:sz w:val="22"/>
        </w:rPr>
        <w:t>Жамбылский</w:t>
      </w:r>
      <w:proofErr w:type="spellEnd"/>
      <w:r w:rsidRPr="003107EA">
        <w:rPr>
          <w:b/>
          <w:sz w:val="22"/>
        </w:rPr>
        <w:t xml:space="preserve"> р-н</w:t>
      </w:r>
      <w:r w:rsidR="009D5486" w:rsidRPr="003107EA">
        <w:rPr>
          <w:b/>
          <w:sz w:val="22"/>
        </w:rPr>
        <w:t>,</w:t>
      </w:r>
      <w:r w:rsidRPr="003107EA">
        <w:rPr>
          <w:b/>
          <w:sz w:val="22"/>
        </w:rPr>
        <w:t xml:space="preserve"> с. Пресновка</w:t>
      </w:r>
      <w:r w:rsidR="009D5486" w:rsidRPr="003107EA">
        <w:rPr>
          <w:b/>
          <w:sz w:val="22"/>
        </w:rPr>
        <w:t>,</w:t>
      </w:r>
      <w:r w:rsidRPr="003107EA">
        <w:rPr>
          <w:b/>
          <w:sz w:val="22"/>
        </w:rPr>
        <w:t xml:space="preserve">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3107EA" w:rsidRDefault="003107EA" w:rsidP="002F050B">
      <w:pPr>
        <w:ind w:firstLine="708"/>
        <w:jc w:val="center"/>
        <w:rPr>
          <w:b/>
          <w:sz w:val="28"/>
        </w:rPr>
      </w:pPr>
      <w:r>
        <w:rPr>
          <w:b/>
          <w:sz w:val="22"/>
        </w:rPr>
        <w:t>Перечень закупаемых товаров</w:t>
      </w:r>
    </w:p>
    <w:p w:rsidR="00DB2C10" w:rsidRPr="008516EC" w:rsidRDefault="00DB2C10" w:rsidP="008516EC">
      <w:pPr>
        <w:ind w:firstLine="708"/>
        <w:rPr>
          <w:b/>
        </w:rPr>
      </w:pPr>
    </w:p>
    <w:tbl>
      <w:tblPr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835"/>
        <w:gridCol w:w="709"/>
        <w:gridCol w:w="709"/>
        <w:gridCol w:w="708"/>
        <w:gridCol w:w="851"/>
        <w:gridCol w:w="1134"/>
        <w:gridCol w:w="1559"/>
      </w:tblGrid>
      <w:tr w:rsidR="00907950" w:rsidRPr="00357387" w:rsidTr="00331629">
        <w:trPr>
          <w:trHeight w:val="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3107EA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  <w:lang w:val="kk-KZ"/>
              </w:rPr>
              <w:t>№ лота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Описание</w:t>
            </w:r>
            <w:r w:rsidR="00907950" w:rsidRPr="003573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50" w:rsidRPr="00357387" w:rsidRDefault="003107EA" w:rsidP="000E37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907950" w:rsidRPr="00357387">
              <w:rPr>
                <w:b/>
                <w:sz w:val="18"/>
                <w:szCs w:val="18"/>
              </w:rPr>
              <w:t>умма</w:t>
            </w:r>
            <w:r>
              <w:rPr>
                <w:b/>
                <w:sz w:val="18"/>
                <w:szCs w:val="18"/>
              </w:rPr>
              <w:t>,</w:t>
            </w:r>
            <w:r w:rsidR="00907950" w:rsidRPr="00357387">
              <w:rPr>
                <w:b/>
                <w:sz w:val="18"/>
                <w:szCs w:val="18"/>
              </w:rPr>
              <w:t xml:space="preserve">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950" w:rsidRPr="00357387" w:rsidRDefault="00907950" w:rsidP="000E3775">
            <w:pPr>
              <w:jc w:val="center"/>
              <w:rPr>
                <w:b/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38355D" w:rsidRPr="00357387" w:rsidTr="00331629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Pr="002F050B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355D">
              <w:rPr>
                <w:color w:val="000000"/>
                <w:sz w:val="18"/>
                <w:szCs w:val="18"/>
              </w:rPr>
              <w:t>планшет лабораторный для определения группы крови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38355D">
              <w:rPr>
                <w:color w:val="000000"/>
                <w:sz w:val="18"/>
                <w:szCs w:val="18"/>
              </w:rPr>
              <w:t>Планшет П-50 для определения групп крови на 50 лунок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35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355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Pr="00357387" w:rsidRDefault="0038355D" w:rsidP="0038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Pr="00357387">
              <w:rPr>
                <w:sz w:val="18"/>
                <w:szCs w:val="18"/>
                <w:lang w:eastAsia="ru-RU"/>
              </w:rPr>
              <w:t>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Pr="00357387" w:rsidRDefault="0038355D" w:rsidP="0038355D">
            <w:pPr>
              <w:rPr>
                <w:sz w:val="18"/>
                <w:szCs w:val="18"/>
              </w:rPr>
            </w:pPr>
            <w:r w:rsidRPr="00357387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357387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357387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7387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Pr="002F050B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t>стеклянная палочка лабораторная размер 22 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t>стеклянная палочка лабораторная размер 22 см,</w:t>
            </w:r>
            <w:r w:rsidR="002F0571">
              <w:rPr>
                <w:sz w:val="18"/>
                <w:szCs w:val="18"/>
              </w:rPr>
              <w:t xml:space="preserve"> </w:t>
            </w:r>
            <w:r w:rsidRPr="0038355D">
              <w:rPr>
                <w:sz w:val="18"/>
                <w:szCs w:val="18"/>
              </w:rPr>
              <w:t>служит для перемешивания не вязких растворов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Pr="00357387" w:rsidRDefault="0038355D" w:rsidP="00383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П</w:t>
            </w:r>
            <w:r w:rsidRPr="00357387">
              <w:rPr>
                <w:sz w:val="18"/>
                <w:szCs w:val="18"/>
                <w:lang w:eastAsia="ru-RU"/>
              </w:rPr>
              <w:t>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Pr="00357387" w:rsidRDefault="0038355D" w:rsidP="0038355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7387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357387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357387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7387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357387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t>контейнер для транспортировки пробирок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пластиковый контейнер имеет 50 ячеек для пробирок,</w:t>
            </w:r>
            <w:r w:rsidR="002F0571">
              <w:rPr>
                <w:color w:val="000000"/>
                <w:sz w:val="18"/>
                <w:szCs w:val="18"/>
              </w:rPr>
              <w:t xml:space="preserve"> </w:t>
            </w:r>
            <w:r w:rsidRPr="0038355D">
              <w:rPr>
                <w:color w:val="000000"/>
                <w:sz w:val="18"/>
                <w:szCs w:val="18"/>
              </w:rPr>
              <w:t>с плотно закрывающей крышкой и ручкой для удобного переноса.</w:t>
            </w:r>
            <w:r w:rsidR="002F0571">
              <w:rPr>
                <w:color w:val="000000"/>
                <w:sz w:val="18"/>
                <w:szCs w:val="18"/>
              </w:rPr>
              <w:t xml:space="preserve"> </w:t>
            </w:r>
            <w:r w:rsidRPr="0038355D">
              <w:rPr>
                <w:color w:val="000000"/>
                <w:sz w:val="18"/>
                <w:szCs w:val="18"/>
              </w:rPr>
              <w:t xml:space="preserve">Крышка прикрепленная на петлях с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щелчковым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фермуаром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тупоконечные медицинские 14см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тупоконечные медицинские 14см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для разрезания повязок горизонтально изогнутые с пуговкой 185мм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для разрезания повязок горизонтально изогнутые с пуговкой 185мм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медицинские тупоконечные вертикально изогнутые 14см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ножницы медицинские тупоконечные вертикально изогнутые 14см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иглодержатель хирургический 180 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иглодержатель хирургический 180 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15см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15см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20см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20см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24см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пинцет анатомический 24см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акуше</w:t>
            </w:r>
            <w:r w:rsidR="00331629">
              <w:rPr>
                <w:color w:val="000000"/>
                <w:sz w:val="18"/>
                <w:szCs w:val="18"/>
              </w:rPr>
              <w:t>рская с зубчиками с зубчиками №</w:t>
            </w:r>
            <w:r w:rsidRPr="003835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1011B"/>
                <w:sz w:val="18"/>
                <w:szCs w:val="18"/>
              </w:rPr>
            </w:pP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акушерская: </w:t>
            </w: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акушерская с зубчиками №4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1011B"/>
                <w:sz w:val="18"/>
                <w:szCs w:val="18"/>
              </w:rPr>
            </w:pP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акушерская: </w:t>
            </w: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акушерская с зубчиками №6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1011B"/>
                <w:sz w:val="18"/>
                <w:szCs w:val="18"/>
              </w:rPr>
            </w:pP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акушерская: </w:t>
            </w:r>
            <w:proofErr w:type="spellStart"/>
            <w:r w:rsidRPr="0038355D">
              <w:rPr>
                <w:color w:val="01011B"/>
                <w:sz w:val="18"/>
                <w:szCs w:val="18"/>
              </w:rPr>
              <w:t>кюретка</w:t>
            </w:r>
            <w:proofErr w:type="spellEnd"/>
            <w:r w:rsidRPr="0038355D">
              <w:rPr>
                <w:color w:val="01011B"/>
                <w:sz w:val="18"/>
                <w:szCs w:val="18"/>
              </w:rPr>
              <w:t xml:space="preserve"> для удаления из матки остатков плаценты и плодного яйца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8355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Набор расширителей канала шейки матки гинекологический по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Гегаро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 расширителей канала</w:t>
            </w:r>
            <w:r w:rsidR="002F0571">
              <w:rPr>
                <w:color w:val="000000"/>
                <w:sz w:val="18"/>
                <w:szCs w:val="18"/>
              </w:rPr>
              <w:t xml:space="preserve"> шейки матки </w:t>
            </w:r>
            <w:proofErr w:type="gramStart"/>
            <w:r w:rsidR="002F0571">
              <w:rPr>
                <w:color w:val="000000"/>
                <w:sz w:val="18"/>
                <w:szCs w:val="18"/>
              </w:rPr>
              <w:t xml:space="preserve">гинекологический, </w:t>
            </w:r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r w:rsidR="002F0571">
              <w:rPr>
                <w:color w:val="000000"/>
                <w:sz w:val="18"/>
                <w:szCs w:val="18"/>
              </w:rPr>
              <w:t>(</w:t>
            </w:r>
            <w:proofErr w:type="gramEnd"/>
            <w:r w:rsidRPr="0038355D">
              <w:rPr>
                <w:color w:val="000000"/>
                <w:sz w:val="18"/>
                <w:szCs w:val="18"/>
              </w:rPr>
              <w:t xml:space="preserve">Набор расширителей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Гегаро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).</w:t>
            </w:r>
            <w:r w:rsidRPr="0038355D">
              <w:rPr>
                <w:color w:val="000000"/>
                <w:sz w:val="18"/>
                <w:szCs w:val="18"/>
              </w:rPr>
              <w:br/>
              <w:t xml:space="preserve">Расширитель представляет собой металлический стержень для расширения канала шейки матки. </w:t>
            </w:r>
            <w:r w:rsidRPr="0038355D">
              <w:rPr>
                <w:color w:val="000000"/>
                <w:sz w:val="18"/>
                <w:szCs w:val="18"/>
              </w:rPr>
              <w:br/>
              <w:t xml:space="preserve">В набор входят расширители диаметром от 3 до 14 мм с шагом 0,5 мм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сетка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эндопротез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6*11см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31629">
              <w:rPr>
                <w:sz w:val="18"/>
                <w:szCs w:val="18"/>
              </w:rPr>
              <w:t>Проленовая</w:t>
            </w:r>
            <w:proofErr w:type="spellEnd"/>
            <w:r w:rsidRPr="00331629">
              <w:rPr>
                <w:sz w:val="18"/>
                <w:szCs w:val="18"/>
              </w:rPr>
              <w:t xml:space="preserve"> сетка 6 см на 11 см – это не рассасывающаяся полипропиленовая сетка, которая применяется для укрепления стенок брюшной полости при хирургическом лечении грыж и опущений внутренних органов.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сетка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эндопротез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30*30см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proofErr w:type="spellStart"/>
            <w:r w:rsidRPr="00331629">
              <w:rPr>
                <w:sz w:val="18"/>
                <w:szCs w:val="18"/>
              </w:rPr>
              <w:t>Проленовая</w:t>
            </w:r>
            <w:proofErr w:type="spellEnd"/>
            <w:r w:rsidRPr="00331629">
              <w:rPr>
                <w:sz w:val="18"/>
                <w:szCs w:val="18"/>
              </w:rPr>
              <w:t xml:space="preserve"> сетка 30 см на 30 см – это не рассасывающаяся полипропиленовая сетка, которая применяется для укрепления стенок брюшной полости при хирургическом лечении грыж и опущений внутренних органов.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Сыворотка противоботулиническая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Сыворотка противоботулиническая тип Е </w:t>
            </w:r>
            <w:proofErr w:type="spellStart"/>
            <w:r w:rsidRPr="00331629">
              <w:rPr>
                <w:sz w:val="18"/>
                <w:szCs w:val="18"/>
              </w:rPr>
              <w:t>лошадинная</w:t>
            </w:r>
            <w:proofErr w:type="spellEnd"/>
            <w:r w:rsidRPr="00331629">
              <w:rPr>
                <w:sz w:val="18"/>
                <w:szCs w:val="18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Сыворотка противоботулиническая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Сыворотка противоботулиническая тип А </w:t>
            </w:r>
            <w:proofErr w:type="spellStart"/>
            <w:r w:rsidRPr="00331629">
              <w:rPr>
                <w:sz w:val="18"/>
                <w:szCs w:val="18"/>
              </w:rPr>
              <w:t>лошадинная</w:t>
            </w:r>
            <w:proofErr w:type="spellEnd"/>
            <w:r w:rsidRPr="00331629">
              <w:rPr>
                <w:sz w:val="18"/>
                <w:szCs w:val="18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Сыворотка противоботулиническая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Сыворотка противоботулиническая тип В </w:t>
            </w:r>
            <w:proofErr w:type="spellStart"/>
            <w:r w:rsidRPr="00331629">
              <w:rPr>
                <w:sz w:val="18"/>
                <w:szCs w:val="18"/>
              </w:rPr>
              <w:t>лошадинная</w:t>
            </w:r>
            <w:proofErr w:type="spellEnd"/>
            <w:r w:rsidRPr="00331629">
              <w:rPr>
                <w:sz w:val="18"/>
                <w:szCs w:val="18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Бинт нестерильный 5х10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Бинт марлевый меди</w:t>
            </w:r>
            <w:r w:rsidR="002F0571" w:rsidRPr="00331629">
              <w:rPr>
                <w:sz w:val="18"/>
                <w:szCs w:val="18"/>
              </w:rPr>
              <w:t xml:space="preserve">цинский нестерильный, из марли </w:t>
            </w:r>
            <w:r w:rsidRPr="00331629">
              <w:rPr>
                <w:sz w:val="18"/>
                <w:szCs w:val="18"/>
              </w:rPr>
              <w:t>тип 13 тяжелый,</w:t>
            </w:r>
            <w:r w:rsidR="002F0571" w:rsidRPr="00331629">
              <w:rPr>
                <w:sz w:val="18"/>
                <w:szCs w:val="18"/>
              </w:rPr>
              <w:t xml:space="preserve"> </w:t>
            </w:r>
            <w:r w:rsidRPr="00331629">
              <w:rPr>
                <w:sz w:val="18"/>
                <w:szCs w:val="18"/>
              </w:rPr>
              <w:t>размер5х10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Бинт нестерильный 7х14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Бинт марлевый меди</w:t>
            </w:r>
            <w:r w:rsidR="002F0571" w:rsidRPr="00331629">
              <w:rPr>
                <w:sz w:val="18"/>
                <w:szCs w:val="18"/>
              </w:rPr>
              <w:t xml:space="preserve">цинский нестерильный, из марли </w:t>
            </w:r>
            <w:r w:rsidRPr="00331629">
              <w:rPr>
                <w:sz w:val="18"/>
                <w:szCs w:val="18"/>
              </w:rPr>
              <w:t>тип 13 тяжелый,</w:t>
            </w:r>
            <w:r w:rsidR="002F0571" w:rsidRPr="00331629">
              <w:rPr>
                <w:sz w:val="18"/>
                <w:szCs w:val="18"/>
              </w:rPr>
              <w:t xml:space="preserve"> </w:t>
            </w:r>
            <w:r w:rsidRPr="00331629">
              <w:rPr>
                <w:sz w:val="18"/>
                <w:szCs w:val="18"/>
              </w:rPr>
              <w:t>размер 7х14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Бинт стерильный 7х15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Бинт марлевый м</w:t>
            </w:r>
            <w:r w:rsidR="002F0571" w:rsidRPr="00331629">
              <w:rPr>
                <w:sz w:val="18"/>
                <w:szCs w:val="18"/>
              </w:rPr>
              <w:t>едицинский стерильный, из марли</w:t>
            </w:r>
            <w:r w:rsidRPr="00331629">
              <w:rPr>
                <w:sz w:val="18"/>
                <w:szCs w:val="18"/>
              </w:rPr>
              <w:t xml:space="preserve"> тип 13 тяжелый,</w:t>
            </w:r>
            <w:r w:rsidR="002F0571" w:rsidRPr="00331629">
              <w:rPr>
                <w:sz w:val="18"/>
                <w:szCs w:val="18"/>
              </w:rPr>
              <w:t xml:space="preserve"> </w:t>
            </w:r>
            <w:r w:rsidRPr="00331629">
              <w:rPr>
                <w:sz w:val="18"/>
                <w:szCs w:val="18"/>
              </w:rPr>
              <w:t>размер 7х15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Внутриматочная спираль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Внутриматочная спираль Т образная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643,8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128760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Шприц 2,0мл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2,0 мл 3-х комп. С иглой 19 G x 1 1/2одноразовый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396000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Шприц 10,0мл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>10 мл 3-х комп. С иглой 21 G x 1 1/2 одноразовый стерильный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521600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очисткиBoule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Cleaning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Kit,3*450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571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Набор для очистки </w:t>
            </w:r>
            <w:proofErr w:type="spellStart"/>
            <w:r w:rsidRPr="00331629">
              <w:rPr>
                <w:sz w:val="18"/>
                <w:szCs w:val="18"/>
              </w:rPr>
              <w:t>Boule</w:t>
            </w:r>
            <w:proofErr w:type="spellEnd"/>
            <w:r w:rsidRPr="00331629">
              <w:rPr>
                <w:sz w:val="18"/>
                <w:szCs w:val="18"/>
              </w:rPr>
              <w:t xml:space="preserve"> </w:t>
            </w:r>
            <w:proofErr w:type="spellStart"/>
            <w:r w:rsidRPr="00331629">
              <w:rPr>
                <w:sz w:val="18"/>
                <w:szCs w:val="18"/>
              </w:rPr>
              <w:t>Cleaning</w:t>
            </w:r>
            <w:proofErr w:type="spellEnd"/>
            <w:r w:rsidRPr="00331629">
              <w:rPr>
                <w:sz w:val="18"/>
                <w:szCs w:val="18"/>
              </w:rPr>
              <w:t xml:space="preserve"> </w:t>
            </w:r>
            <w:proofErr w:type="spellStart"/>
            <w:r w:rsidRPr="00331629">
              <w:rPr>
                <w:sz w:val="18"/>
                <w:szCs w:val="18"/>
              </w:rPr>
              <w:t>Kit</w:t>
            </w:r>
            <w:proofErr w:type="spellEnd"/>
            <w:r w:rsidRPr="00331629">
              <w:rPr>
                <w:sz w:val="18"/>
                <w:szCs w:val="18"/>
              </w:rPr>
              <w:t xml:space="preserve"> для гематологических анализаторов </w:t>
            </w:r>
            <w:proofErr w:type="spellStart"/>
            <w:r w:rsidRPr="00331629">
              <w:rPr>
                <w:sz w:val="18"/>
                <w:szCs w:val="18"/>
              </w:rPr>
              <w:t>серииSwelab</w:t>
            </w:r>
            <w:proofErr w:type="spellEnd"/>
            <w:r w:rsidRPr="00331629">
              <w:rPr>
                <w:sz w:val="18"/>
                <w:szCs w:val="18"/>
              </w:rPr>
              <w:t xml:space="preserve"> </w:t>
            </w:r>
            <w:proofErr w:type="spellStart"/>
            <w:r w:rsidRPr="00331629">
              <w:rPr>
                <w:sz w:val="18"/>
                <w:szCs w:val="18"/>
              </w:rPr>
              <w:t>Alfa</w:t>
            </w:r>
            <w:proofErr w:type="spellEnd"/>
            <w:r w:rsidRPr="00331629">
              <w:rPr>
                <w:sz w:val="18"/>
                <w:szCs w:val="18"/>
              </w:rPr>
              <w:t xml:space="preserve"> </w:t>
            </w:r>
            <w:proofErr w:type="spellStart"/>
            <w:r w:rsidRPr="00331629">
              <w:rPr>
                <w:sz w:val="18"/>
                <w:szCs w:val="18"/>
              </w:rPr>
              <w:t>Plus</w:t>
            </w:r>
            <w:proofErr w:type="spellEnd"/>
            <w:r w:rsidRPr="00331629">
              <w:rPr>
                <w:sz w:val="18"/>
                <w:szCs w:val="18"/>
              </w:rPr>
              <w:t>. Содержание набора: 1) Ферментный очистит</w:t>
            </w:r>
            <w:r w:rsidR="002F0571" w:rsidRPr="00331629">
              <w:rPr>
                <w:sz w:val="18"/>
                <w:szCs w:val="18"/>
              </w:rPr>
              <w:t>ель</w:t>
            </w:r>
            <w:r w:rsidRPr="00331629">
              <w:rPr>
                <w:sz w:val="18"/>
                <w:szCs w:val="18"/>
              </w:rPr>
              <w:t>,</w:t>
            </w:r>
            <w:r w:rsidR="002F0571" w:rsidRPr="00331629">
              <w:rPr>
                <w:sz w:val="18"/>
                <w:szCs w:val="18"/>
              </w:rPr>
              <w:t xml:space="preserve"> </w:t>
            </w:r>
            <w:r w:rsidRPr="00331629">
              <w:rPr>
                <w:sz w:val="18"/>
                <w:szCs w:val="18"/>
              </w:rPr>
              <w:t>450мл,</w:t>
            </w:r>
            <w:r w:rsidR="002F0571" w:rsidRPr="00331629">
              <w:rPr>
                <w:sz w:val="18"/>
                <w:szCs w:val="18"/>
              </w:rPr>
              <w:t xml:space="preserve"> </w:t>
            </w:r>
            <w:r w:rsidRPr="00331629">
              <w:rPr>
                <w:sz w:val="18"/>
                <w:szCs w:val="18"/>
              </w:rPr>
              <w:t xml:space="preserve">раствор голубого цвета. </w:t>
            </w:r>
          </w:p>
          <w:p w:rsidR="002F0571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2) </w:t>
            </w:r>
            <w:proofErr w:type="spellStart"/>
            <w:r w:rsidRPr="00331629">
              <w:rPr>
                <w:sz w:val="18"/>
                <w:szCs w:val="18"/>
              </w:rPr>
              <w:t>гипохлоритный</w:t>
            </w:r>
            <w:proofErr w:type="spellEnd"/>
            <w:r w:rsidRPr="00331629">
              <w:rPr>
                <w:sz w:val="18"/>
                <w:szCs w:val="18"/>
              </w:rPr>
              <w:t xml:space="preserve"> </w:t>
            </w:r>
            <w:proofErr w:type="spellStart"/>
            <w:r w:rsidRPr="00331629">
              <w:rPr>
                <w:sz w:val="18"/>
                <w:szCs w:val="18"/>
              </w:rPr>
              <w:t>очиститеть</w:t>
            </w:r>
            <w:proofErr w:type="spellEnd"/>
            <w:r w:rsidRPr="00331629">
              <w:rPr>
                <w:sz w:val="18"/>
                <w:szCs w:val="18"/>
              </w:rPr>
              <w:t xml:space="preserve">, 450мл, раствор желтого цвета.  </w:t>
            </w:r>
          </w:p>
          <w:p w:rsidR="0038355D" w:rsidRPr="00331629" w:rsidRDefault="0038355D" w:rsidP="0038355D">
            <w:pPr>
              <w:rPr>
                <w:sz w:val="18"/>
                <w:szCs w:val="18"/>
              </w:rPr>
            </w:pPr>
            <w:r w:rsidRPr="00331629">
              <w:rPr>
                <w:sz w:val="18"/>
                <w:szCs w:val="18"/>
              </w:rPr>
              <w:t xml:space="preserve">3) </w:t>
            </w:r>
            <w:proofErr w:type="spellStart"/>
            <w:r w:rsidRPr="00331629">
              <w:rPr>
                <w:sz w:val="18"/>
                <w:szCs w:val="18"/>
              </w:rPr>
              <w:t>Детергентный</w:t>
            </w:r>
            <w:proofErr w:type="spellEnd"/>
            <w:r w:rsidRPr="00331629">
              <w:rPr>
                <w:sz w:val="18"/>
                <w:szCs w:val="18"/>
              </w:rPr>
              <w:t xml:space="preserve"> очиститель. 450 мл, раствор красного цвета.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99600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398400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Калибратор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Boule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Cal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1х3ml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Калибратор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Boule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Cal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для калибровки гематологических анализаторов серии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Swelab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Alfa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Plus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. Содержание набора 1х3мл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235200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Гематологический контрольный материал 3-х уровневый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Boule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3-lever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control</w:t>
            </w:r>
            <w:proofErr w:type="spellEnd"/>
            <w:r w:rsidR="002F0571">
              <w:rPr>
                <w:color w:val="000000"/>
                <w:sz w:val="18"/>
                <w:szCs w:val="18"/>
              </w:rPr>
              <w:t xml:space="preserve"> </w:t>
            </w:r>
            <w:r w:rsidRPr="0038355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Normal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,</w:t>
            </w:r>
            <w:r w:rsidR="002F057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Low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,</w:t>
            </w:r>
            <w:r w:rsidR="002F057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High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Гематологический контрольный материал 3-х уровневый для вн</w:t>
            </w:r>
            <w:r w:rsidR="002F0571">
              <w:rPr>
                <w:color w:val="000000"/>
                <w:sz w:val="18"/>
                <w:szCs w:val="18"/>
              </w:rPr>
              <w:t xml:space="preserve">утреннего контроля качества по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Boule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3-lever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control</w:t>
            </w:r>
            <w:proofErr w:type="spellEnd"/>
            <w:r w:rsidR="00331629">
              <w:rPr>
                <w:color w:val="000000"/>
                <w:sz w:val="18"/>
                <w:szCs w:val="18"/>
              </w:rPr>
              <w:t xml:space="preserve"> </w:t>
            </w:r>
            <w:r w:rsidRPr="0038355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Normal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,</w:t>
            </w:r>
            <w:r w:rsidR="003316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Low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,</w:t>
            </w:r>
            <w:r w:rsidR="003316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High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) для</w:t>
            </w:r>
            <w:r w:rsidR="00331629">
              <w:rPr>
                <w:color w:val="000000"/>
                <w:sz w:val="18"/>
                <w:szCs w:val="18"/>
              </w:rPr>
              <w:t xml:space="preserve"> гематологических анализаторов </w:t>
            </w:r>
            <w:r w:rsidRPr="0038355D">
              <w:rPr>
                <w:color w:val="000000"/>
                <w:sz w:val="18"/>
                <w:szCs w:val="18"/>
              </w:rPr>
              <w:t xml:space="preserve">серии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Swelab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Alfa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Plus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82800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331200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</w:t>
            </w:r>
            <w:proofErr w:type="gramStart"/>
            <w:r w:rsidRPr="0038355D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38355D">
              <w:rPr>
                <w:color w:val="000000"/>
                <w:sz w:val="18"/>
                <w:szCs w:val="18"/>
              </w:rPr>
              <w:t xml:space="preserve"> по 10мл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поликлональными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иммунными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сыворотками.Цоликлон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</w:t>
            </w:r>
            <w:proofErr w:type="gramStart"/>
            <w:r w:rsidRPr="0038355D"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38355D">
              <w:rPr>
                <w:color w:val="000000"/>
                <w:sz w:val="18"/>
                <w:szCs w:val="18"/>
              </w:rPr>
              <w:t xml:space="preserve"> по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</w:t>
            </w:r>
            <w:proofErr w:type="gramStart"/>
            <w:r w:rsidRPr="0038355D">
              <w:rPr>
                <w:color w:val="000000"/>
                <w:sz w:val="18"/>
                <w:szCs w:val="18"/>
              </w:rPr>
              <w:t>В</w:t>
            </w:r>
            <w:proofErr w:type="gramEnd"/>
            <w:r w:rsidR="00331629">
              <w:rPr>
                <w:color w:val="000000"/>
                <w:sz w:val="18"/>
                <w:szCs w:val="18"/>
              </w:rPr>
              <w:t xml:space="preserve"> </w:t>
            </w:r>
            <w:r w:rsidRPr="0038355D">
              <w:rPr>
                <w:color w:val="000000"/>
                <w:sz w:val="18"/>
                <w:szCs w:val="18"/>
              </w:rPr>
              <w:t xml:space="preserve">по 10мл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поликлональными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иммунными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сыворотками.Цоликлон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</w:t>
            </w:r>
            <w:proofErr w:type="gramStart"/>
            <w:r w:rsidRPr="0038355D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8355D">
              <w:rPr>
                <w:color w:val="000000"/>
                <w:sz w:val="18"/>
                <w:szCs w:val="18"/>
              </w:rPr>
              <w:t xml:space="preserve"> по 10мл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АВ по 10мл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поликлональными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иммунными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сыворотками.Цоликлон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анти АВ по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Д - супер по 10мл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поликлональными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иммунными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сыворотками.Цоликлон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Д-супер по 10мл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Набор реагентов для определения антигенов и антител Резус крови человека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полиглюкин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33% 10,0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t>Медицинская плёнка DI-HL формата 20х25см для сухой печати,</w:t>
            </w:r>
            <w:r w:rsidR="00331629">
              <w:rPr>
                <w:sz w:val="18"/>
                <w:szCs w:val="18"/>
              </w:rPr>
              <w:t xml:space="preserve"> </w:t>
            </w:r>
            <w:r w:rsidRPr="0038355D">
              <w:rPr>
                <w:sz w:val="18"/>
                <w:szCs w:val="18"/>
              </w:rPr>
              <w:t xml:space="preserve">для </w:t>
            </w:r>
            <w:proofErr w:type="spellStart"/>
            <w:r w:rsidRPr="0038355D">
              <w:rPr>
                <w:sz w:val="18"/>
                <w:szCs w:val="18"/>
              </w:rPr>
              <w:t>маммографа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 xml:space="preserve">Медицинская пленка для сухой печати 20×25 (8×10in).  Пленка медицинская DI-HL формата 20x25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маммографических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исследований и пр. исследований. Полная совместимость с медицинскими принтерами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DryPix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4000,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DryPix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6000.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mix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 xml:space="preserve"> 0,21. Максимальная оптическая плотность, D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, 3,4. Уровни градации серого, бит, 14. Размер 20×25 см. Количество листов пленки в одной пачке листов 150.Fujifilm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8355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55D" w:rsidRDefault="0038355D" w:rsidP="0038355D">
            <w:r w:rsidRPr="00641730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8355D" w:rsidRPr="00357387" w:rsidTr="00331629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29" w:rsidRDefault="00331629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</w:p>
          <w:p w:rsidR="00331629" w:rsidRDefault="00331629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</w:p>
          <w:p w:rsidR="00331629" w:rsidRDefault="00331629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</w:p>
          <w:p w:rsidR="0038355D" w:rsidRDefault="0038355D" w:rsidP="0038355D">
            <w:pPr>
              <w:tabs>
                <w:tab w:val="left" w:pos="19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629" w:rsidRDefault="00331629" w:rsidP="0038355D">
            <w:pPr>
              <w:rPr>
                <w:sz w:val="18"/>
                <w:szCs w:val="18"/>
              </w:rPr>
            </w:pPr>
          </w:p>
          <w:p w:rsidR="00331629" w:rsidRDefault="00331629" w:rsidP="0038355D">
            <w:pPr>
              <w:rPr>
                <w:sz w:val="18"/>
                <w:szCs w:val="18"/>
              </w:rPr>
            </w:pPr>
          </w:p>
          <w:p w:rsidR="0038355D" w:rsidRPr="0038355D" w:rsidRDefault="0038355D" w:rsidP="0038355D">
            <w:pPr>
              <w:rPr>
                <w:sz w:val="18"/>
                <w:szCs w:val="18"/>
              </w:rPr>
            </w:pPr>
            <w:r w:rsidRPr="0038355D">
              <w:rPr>
                <w:sz w:val="18"/>
                <w:szCs w:val="18"/>
              </w:rPr>
              <w:lastRenderedPageBreak/>
              <w:t xml:space="preserve">Бумага </w:t>
            </w:r>
            <w:proofErr w:type="spellStart"/>
            <w:r w:rsidRPr="0038355D">
              <w:rPr>
                <w:sz w:val="18"/>
                <w:szCs w:val="18"/>
              </w:rPr>
              <w:t>диаграмная</w:t>
            </w:r>
            <w:proofErr w:type="spellEnd"/>
            <w:r w:rsidRPr="0038355D">
              <w:rPr>
                <w:sz w:val="18"/>
                <w:szCs w:val="18"/>
              </w:rPr>
              <w:t xml:space="preserve"> 110х25х12 (</w:t>
            </w:r>
            <w:proofErr w:type="spellStart"/>
            <w:r w:rsidRPr="0038355D">
              <w:rPr>
                <w:sz w:val="18"/>
                <w:szCs w:val="18"/>
              </w:rPr>
              <w:t>наруж</w:t>
            </w:r>
            <w:proofErr w:type="spellEnd"/>
            <w:r w:rsidRPr="0038355D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629" w:rsidRDefault="00331629" w:rsidP="0038355D">
            <w:pPr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rPr>
                <w:color w:val="000000"/>
                <w:sz w:val="18"/>
                <w:szCs w:val="18"/>
              </w:rPr>
            </w:pPr>
          </w:p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lastRenderedPageBreak/>
              <w:t xml:space="preserve">Основа - термобумага. Ширина ленты - 110 мм Длина ленты в рулоне - 25 м Внутренний диаметр втулки - 12 мм Цвет сетки - розовый Намотка - сеткой наружу рулона Толщина бумаги - 60 мкм Плотность бумаги - 55 </w:t>
            </w:r>
            <w:proofErr w:type="spellStart"/>
            <w:r w:rsidRPr="0038355D">
              <w:rPr>
                <w:color w:val="000000"/>
                <w:sz w:val="18"/>
                <w:szCs w:val="18"/>
              </w:rPr>
              <w:t>гр</w:t>
            </w:r>
            <w:proofErr w:type="spellEnd"/>
            <w:r w:rsidRPr="0038355D">
              <w:rPr>
                <w:color w:val="000000"/>
                <w:sz w:val="18"/>
                <w:szCs w:val="18"/>
              </w:rPr>
              <w:t>/м2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629" w:rsidRDefault="00331629" w:rsidP="0038355D">
            <w:pPr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rPr>
                <w:color w:val="000000"/>
                <w:sz w:val="18"/>
                <w:szCs w:val="18"/>
              </w:rPr>
            </w:pPr>
          </w:p>
          <w:p w:rsidR="0038355D" w:rsidRPr="0038355D" w:rsidRDefault="0038355D" w:rsidP="0038355D">
            <w:pPr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lastRenderedPageBreak/>
              <w:t>рулон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lastRenderedPageBreak/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1629" w:rsidRDefault="00331629" w:rsidP="0038355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8355D" w:rsidRPr="0038355D" w:rsidRDefault="0038355D" w:rsidP="0038355D">
            <w:pPr>
              <w:jc w:val="center"/>
              <w:rPr>
                <w:color w:val="000000"/>
                <w:sz w:val="18"/>
                <w:szCs w:val="18"/>
              </w:rPr>
            </w:pPr>
            <w:r w:rsidRPr="0038355D">
              <w:rPr>
                <w:color w:val="000000"/>
                <w:sz w:val="18"/>
                <w:szCs w:val="18"/>
              </w:rPr>
              <w:lastRenderedPageBreak/>
              <w:t>27500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629" w:rsidRDefault="00331629" w:rsidP="0038355D">
            <w:pPr>
              <w:rPr>
                <w:sz w:val="18"/>
                <w:szCs w:val="18"/>
                <w:lang w:eastAsia="ru-RU"/>
              </w:rPr>
            </w:pPr>
          </w:p>
          <w:p w:rsidR="00331629" w:rsidRDefault="00331629" w:rsidP="0038355D">
            <w:pPr>
              <w:rPr>
                <w:sz w:val="18"/>
                <w:szCs w:val="18"/>
                <w:lang w:eastAsia="ru-RU"/>
              </w:rPr>
            </w:pPr>
          </w:p>
          <w:p w:rsidR="0038355D" w:rsidRDefault="0038355D" w:rsidP="0038355D">
            <w:r w:rsidRPr="00662647">
              <w:rPr>
                <w:sz w:val="18"/>
                <w:szCs w:val="18"/>
                <w:lang w:eastAsia="ru-RU"/>
              </w:rPr>
              <w:lastRenderedPageBreak/>
              <w:t>По заявке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629" w:rsidRDefault="00331629" w:rsidP="0038355D">
            <w:pPr>
              <w:rPr>
                <w:i/>
                <w:sz w:val="18"/>
                <w:szCs w:val="18"/>
              </w:rPr>
            </w:pPr>
          </w:p>
          <w:p w:rsidR="00331629" w:rsidRDefault="00331629" w:rsidP="0038355D">
            <w:pPr>
              <w:rPr>
                <w:i/>
                <w:sz w:val="18"/>
                <w:szCs w:val="18"/>
              </w:rPr>
            </w:pPr>
          </w:p>
          <w:p w:rsidR="0038355D" w:rsidRDefault="0038355D" w:rsidP="0038355D">
            <w:r w:rsidRPr="00641730">
              <w:rPr>
                <w:i/>
                <w:sz w:val="18"/>
                <w:szCs w:val="18"/>
              </w:rPr>
              <w:lastRenderedPageBreak/>
              <w:t xml:space="preserve">СКО </w:t>
            </w:r>
            <w:proofErr w:type="spellStart"/>
            <w:r w:rsidRPr="00641730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641730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1730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641730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3107EA" w:rsidRPr="00357387" w:rsidTr="002F0571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EA" w:rsidRPr="002F050B" w:rsidRDefault="003107EA" w:rsidP="003107EA">
            <w:pPr>
              <w:tabs>
                <w:tab w:val="left" w:pos="191"/>
              </w:tabs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EA" w:rsidRPr="00357387" w:rsidRDefault="003107EA" w:rsidP="006A2820">
            <w:pPr>
              <w:rPr>
                <w:sz w:val="18"/>
                <w:szCs w:val="18"/>
              </w:rPr>
            </w:pPr>
            <w:r w:rsidRPr="00357387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7EA" w:rsidRPr="00357387" w:rsidRDefault="00331629" w:rsidP="003107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3 707 860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7EA" w:rsidRPr="00357387" w:rsidRDefault="003107EA" w:rsidP="000E377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7EA" w:rsidRPr="00357387" w:rsidRDefault="003107EA" w:rsidP="000E377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442BF6" w:rsidRPr="000E5A23" w:rsidRDefault="00442BF6" w:rsidP="008516EC">
      <w:pPr>
        <w:ind w:firstLine="708"/>
        <w:jc w:val="center"/>
        <w:rPr>
          <w:b/>
          <w:sz w:val="16"/>
          <w:szCs w:val="16"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</w:p>
    <w:sectPr w:rsidR="00F55502" w:rsidRPr="00222FA2" w:rsidSect="002F050B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4555"/>
    <w:multiLevelType w:val="hybridMultilevel"/>
    <w:tmpl w:val="FC52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604F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0E5A23"/>
    <w:rsid w:val="00104DA1"/>
    <w:rsid w:val="00110446"/>
    <w:rsid w:val="001106ED"/>
    <w:rsid w:val="00123CE1"/>
    <w:rsid w:val="00125655"/>
    <w:rsid w:val="0014470E"/>
    <w:rsid w:val="001636F0"/>
    <w:rsid w:val="00180BAF"/>
    <w:rsid w:val="001A1E26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56E2C"/>
    <w:rsid w:val="00290DB3"/>
    <w:rsid w:val="002A6FCD"/>
    <w:rsid w:val="002C1D3F"/>
    <w:rsid w:val="002D35A5"/>
    <w:rsid w:val="002E4580"/>
    <w:rsid w:val="002E6410"/>
    <w:rsid w:val="002F050B"/>
    <w:rsid w:val="002F0571"/>
    <w:rsid w:val="003107EA"/>
    <w:rsid w:val="00331629"/>
    <w:rsid w:val="00340D85"/>
    <w:rsid w:val="00357387"/>
    <w:rsid w:val="00370377"/>
    <w:rsid w:val="0038096C"/>
    <w:rsid w:val="003823D8"/>
    <w:rsid w:val="0038355D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133B"/>
    <w:rsid w:val="004543F6"/>
    <w:rsid w:val="00455179"/>
    <w:rsid w:val="00461114"/>
    <w:rsid w:val="00467ABE"/>
    <w:rsid w:val="0047562A"/>
    <w:rsid w:val="004941E7"/>
    <w:rsid w:val="004B2200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5748F"/>
    <w:rsid w:val="00576454"/>
    <w:rsid w:val="0059688C"/>
    <w:rsid w:val="005A2384"/>
    <w:rsid w:val="005B7269"/>
    <w:rsid w:val="005F7452"/>
    <w:rsid w:val="00601209"/>
    <w:rsid w:val="006030A6"/>
    <w:rsid w:val="00626D96"/>
    <w:rsid w:val="00631C7F"/>
    <w:rsid w:val="00632F36"/>
    <w:rsid w:val="006A2820"/>
    <w:rsid w:val="006C1B13"/>
    <w:rsid w:val="006C513A"/>
    <w:rsid w:val="006E6C76"/>
    <w:rsid w:val="006F63EE"/>
    <w:rsid w:val="00746FA9"/>
    <w:rsid w:val="007665EF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3E7A"/>
    <w:rsid w:val="00856A38"/>
    <w:rsid w:val="00867DA7"/>
    <w:rsid w:val="00876ED7"/>
    <w:rsid w:val="008A575B"/>
    <w:rsid w:val="008B4CE9"/>
    <w:rsid w:val="008C1300"/>
    <w:rsid w:val="008C1499"/>
    <w:rsid w:val="008C1EAE"/>
    <w:rsid w:val="00902BAC"/>
    <w:rsid w:val="00903FCC"/>
    <w:rsid w:val="00907950"/>
    <w:rsid w:val="00916725"/>
    <w:rsid w:val="00933656"/>
    <w:rsid w:val="00944D95"/>
    <w:rsid w:val="00946D3D"/>
    <w:rsid w:val="0099137E"/>
    <w:rsid w:val="00994E6B"/>
    <w:rsid w:val="009D33B0"/>
    <w:rsid w:val="009D5486"/>
    <w:rsid w:val="009F2756"/>
    <w:rsid w:val="00A125B8"/>
    <w:rsid w:val="00A83707"/>
    <w:rsid w:val="00A8739F"/>
    <w:rsid w:val="00A979AF"/>
    <w:rsid w:val="00AD5765"/>
    <w:rsid w:val="00AE00F0"/>
    <w:rsid w:val="00AE260C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27743"/>
    <w:rsid w:val="00D40E7D"/>
    <w:rsid w:val="00D50060"/>
    <w:rsid w:val="00D50178"/>
    <w:rsid w:val="00D62840"/>
    <w:rsid w:val="00D72D65"/>
    <w:rsid w:val="00D768CC"/>
    <w:rsid w:val="00D80DF2"/>
    <w:rsid w:val="00D86C77"/>
    <w:rsid w:val="00D90241"/>
    <w:rsid w:val="00D919D5"/>
    <w:rsid w:val="00DA0B6A"/>
    <w:rsid w:val="00DA17E4"/>
    <w:rsid w:val="00DB2C10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94A8C"/>
    <w:rsid w:val="00EA3073"/>
    <w:rsid w:val="00EC4039"/>
    <w:rsid w:val="00EE57D5"/>
    <w:rsid w:val="00F053B1"/>
    <w:rsid w:val="00F2181B"/>
    <w:rsid w:val="00F404B2"/>
    <w:rsid w:val="00F4681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1BFA-DFDE-4CCF-A1B7-B648B091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31</cp:revision>
  <cp:lastPrinted>2019-04-11T06:40:00Z</cp:lastPrinted>
  <dcterms:created xsi:type="dcterms:W3CDTF">2022-01-14T06:07:00Z</dcterms:created>
  <dcterms:modified xsi:type="dcterms:W3CDTF">2022-04-26T03:03:00Z</dcterms:modified>
</cp:coreProperties>
</file>